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3503E" w14:textId="3480E4E9" w:rsidR="009C4EC8" w:rsidRDefault="009C4EC8" w:rsidP="009C4EC8">
      <w:pPr>
        <w:pStyle w:val="BodyText"/>
        <w:tabs>
          <w:tab w:val="left" w:pos="5820"/>
        </w:tabs>
        <w:rPr>
          <w:lang w:val="en-GB"/>
        </w:rPr>
      </w:pPr>
    </w:p>
    <w:p w14:paraId="011BDC8C" w14:textId="338A22AA" w:rsidR="002D5E94" w:rsidRPr="00F21F38" w:rsidRDefault="009C4EC8" w:rsidP="009C4EC8">
      <w:pPr>
        <w:pStyle w:val="BodyText"/>
        <w:tabs>
          <w:tab w:val="left" w:pos="5820"/>
        </w:tabs>
        <w:rPr>
          <w:lang w:val="en-GB"/>
        </w:rPr>
      </w:pPr>
      <w:r>
        <w:rPr>
          <w:lang w:val="en-GB"/>
        </w:rPr>
        <w:tab/>
      </w:r>
    </w:p>
    <w:p w14:paraId="1BF8B6E8" w14:textId="77777777" w:rsidR="00853D16" w:rsidRDefault="00853D16" w:rsidP="004F77BF">
      <w:pPr>
        <w:pStyle w:val="PROJECTTitle"/>
        <w:rPr>
          <w:rStyle w:val="SubtitleNoBold"/>
          <w:rFonts w:asciiTheme="majorHAnsi" w:hAnsiTheme="majorHAnsi"/>
          <w:bCs w:val="0"/>
          <w:caps/>
          <w:color w:val="F8AE21" w:themeColor="background1"/>
          <w:sz w:val="48"/>
          <w:szCs w:val="20"/>
          <w:lang w:val="en-GB"/>
        </w:rPr>
      </w:pPr>
      <w:bookmarkStart w:id="0" w:name="_Toc9949095"/>
      <w:bookmarkStart w:id="1" w:name="_Toc9949179"/>
      <w:bookmarkEnd w:id="0"/>
      <w:bookmarkEnd w:id="1"/>
      <w:r w:rsidRPr="00853D16">
        <w:rPr>
          <w:lang w:val="en-GB"/>
        </w:rPr>
        <w:t>Attachment - Tables and Images</w:t>
      </w:r>
      <w:r w:rsidRPr="00853D16">
        <w:rPr>
          <w:rStyle w:val="SubtitleNoBold"/>
          <w:rFonts w:asciiTheme="majorHAnsi" w:hAnsiTheme="majorHAnsi"/>
          <w:bCs w:val="0"/>
          <w:caps/>
          <w:color w:val="F8AE21" w:themeColor="background1"/>
          <w:sz w:val="48"/>
          <w:szCs w:val="20"/>
          <w:lang w:val="en-GB"/>
        </w:rPr>
        <w:t xml:space="preserve"> </w:t>
      </w:r>
    </w:p>
    <w:p w14:paraId="7C33557B" w14:textId="7296C47B" w:rsidR="004F77BF" w:rsidRPr="00F21F38" w:rsidRDefault="00853D16" w:rsidP="004F77BF">
      <w:pPr>
        <w:pStyle w:val="PROJECTTitle"/>
        <w:rPr>
          <w:rStyle w:val="SubtitleNoBold"/>
          <w:b/>
          <w:bCs w:val="0"/>
          <w:lang w:val="en-GB"/>
        </w:rPr>
      </w:pPr>
      <w:r>
        <w:rPr>
          <w:rStyle w:val="SubtitleNoBold"/>
          <w:lang w:val="en-GB"/>
        </w:rPr>
        <w:t>MANDATORY</w:t>
      </w:r>
    </w:p>
    <w:p w14:paraId="4CFFDDE6" w14:textId="77777777" w:rsidR="00A6457A" w:rsidRDefault="00A6457A" w:rsidP="00D44A5B">
      <w:pPr>
        <w:pStyle w:val="BodyText"/>
        <w:rPr>
          <w:rStyle w:val="Strong"/>
          <w:lang w:val="en-GB"/>
        </w:rPr>
      </w:pPr>
    </w:p>
    <w:p w14:paraId="49827345" w14:textId="77777777" w:rsidR="009C4EC8" w:rsidRDefault="009C4EC8" w:rsidP="00A844FE">
      <w:pPr>
        <w:pStyle w:val="BodyText"/>
        <w:rPr>
          <w:rStyle w:val="Strong"/>
          <w:lang w:val="en-GB"/>
        </w:rPr>
      </w:pPr>
      <w:bookmarkStart w:id="2" w:name="_Toc478117952"/>
      <w:bookmarkStart w:id="3" w:name="_Toc478055353"/>
    </w:p>
    <w:p w14:paraId="351B2775" w14:textId="77777777" w:rsidR="009C4EC8" w:rsidRDefault="009C4EC8" w:rsidP="00A844FE">
      <w:pPr>
        <w:pStyle w:val="BodyText"/>
        <w:rPr>
          <w:rStyle w:val="Strong"/>
          <w:lang w:val="en-GB"/>
        </w:rPr>
      </w:pPr>
    </w:p>
    <w:p w14:paraId="4CF4CFD9" w14:textId="77777777" w:rsidR="009C4EC8" w:rsidRDefault="009C4EC8" w:rsidP="00A844FE">
      <w:pPr>
        <w:pStyle w:val="BodyText"/>
        <w:rPr>
          <w:rStyle w:val="Strong"/>
          <w:lang w:val="en-GB"/>
        </w:rPr>
      </w:pPr>
    </w:p>
    <w:p w14:paraId="54201CCE" w14:textId="77777777" w:rsidR="009C4EC8" w:rsidRDefault="009C4EC8" w:rsidP="00A844FE">
      <w:pPr>
        <w:pStyle w:val="BodyText"/>
        <w:rPr>
          <w:rStyle w:val="Strong"/>
          <w:lang w:val="en-GB"/>
        </w:rPr>
      </w:pPr>
    </w:p>
    <w:p w14:paraId="1FF2333A" w14:textId="77777777" w:rsidR="009C4EC8" w:rsidRDefault="009C4EC8" w:rsidP="00A844FE">
      <w:pPr>
        <w:pStyle w:val="BodyText"/>
        <w:rPr>
          <w:rStyle w:val="Strong"/>
          <w:lang w:val="en-GB"/>
        </w:rPr>
      </w:pPr>
    </w:p>
    <w:p w14:paraId="1084AC0D" w14:textId="77777777" w:rsidR="009C4EC8" w:rsidRDefault="009C4EC8" w:rsidP="00A844FE">
      <w:pPr>
        <w:pStyle w:val="BodyText"/>
        <w:rPr>
          <w:rFonts w:cs="Times New Roman"/>
          <w:bCs/>
          <w:lang w:val="en-GB"/>
        </w:rPr>
      </w:pPr>
    </w:p>
    <w:p w14:paraId="6459997F" w14:textId="77777777" w:rsidR="00853D16" w:rsidRDefault="00853D16" w:rsidP="00A844FE">
      <w:pPr>
        <w:pStyle w:val="BodyText"/>
        <w:rPr>
          <w:rFonts w:cs="Times New Roman"/>
          <w:bCs/>
          <w:lang w:val="en-GB"/>
        </w:rPr>
      </w:pPr>
    </w:p>
    <w:p w14:paraId="02640FFB" w14:textId="77777777" w:rsidR="00853D16" w:rsidRDefault="00853D16" w:rsidP="00A844FE">
      <w:pPr>
        <w:pStyle w:val="BodyText"/>
        <w:rPr>
          <w:rFonts w:cs="Times New Roman"/>
          <w:bCs/>
          <w:lang w:val="en-GB"/>
        </w:rPr>
      </w:pPr>
    </w:p>
    <w:p w14:paraId="64D61D3B" w14:textId="77777777" w:rsidR="00853D16" w:rsidRDefault="00853D16" w:rsidP="00A844FE">
      <w:pPr>
        <w:pStyle w:val="BodyText"/>
        <w:rPr>
          <w:rFonts w:cs="Times New Roman"/>
          <w:bCs/>
          <w:lang w:val="en-GB"/>
        </w:rPr>
      </w:pPr>
    </w:p>
    <w:p w14:paraId="0FF4BC60" w14:textId="77777777" w:rsidR="00853D16" w:rsidRDefault="00853D16" w:rsidP="00A844FE">
      <w:pPr>
        <w:pStyle w:val="BodyText"/>
        <w:rPr>
          <w:rFonts w:cs="Times New Roman"/>
          <w:bCs/>
          <w:lang w:val="en-GB"/>
        </w:rPr>
      </w:pPr>
    </w:p>
    <w:p w14:paraId="75EC088D" w14:textId="77777777" w:rsidR="00853D16" w:rsidRPr="009C4EC8" w:rsidRDefault="00853D16" w:rsidP="00A844FE">
      <w:pPr>
        <w:pStyle w:val="BodyText"/>
        <w:rPr>
          <w:rFonts w:cs="Times New Roman"/>
          <w:bCs/>
          <w:lang w:val="en-GB"/>
        </w:rPr>
      </w:pPr>
    </w:p>
    <w:p w14:paraId="60F78DC2" w14:textId="77777777" w:rsidR="009C4EC8" w:rsidRDefault="009C4EC8" w:rsidP="00A844FE">
      <w:pPr>
        <w:pStyle w:val="BodyText"/>
        <w:rPr>
          <w:lang w:val="en-GB"/>
        </w:rPr>
      </w:pPr>
    </w:p>
    <w:p w14:paraId="7CB62A97" w14:textId="77777777" w:rsidR="00342D99" w:rsidRDefault="00342D99">
      <w:pPr>
        <w:rPr>
          <w:sz w:val="20"/>
          <w:lang w:val="en-GB"/>
        </w:rPr>
        <w:sectPr w:rsidR="00342D99" w:rsidSect="001E1271">
          <w:headerReference w:type="default" r:id="rId11"/>
          <w:footerReference w:type="even" r:id="rId12"/>
          <w:footerReference w:type="default" r:id="rId13"/>
          <w:pgSz w:w="11900" w:h="16840"/>
          <w:pgMar w:top="1588" w:right="1247" w:bottom="-1418" w:left="1298" w:header="709" w:footer="0" w:gutter="0"/>
          <w:pgNumType w:start="0"/>
          <w:cols w:space="708"/>
          <w:titlePg/>
          <w:docGrid w:linePitch="360"/>
        </w:sectPr>
      </w:pPr>
    </w:p>
    <w:bookmarkEnd w:id="2"/>
    <w:bookmarkEnd w:id="3"/>
    <w:p w14:paraId="26DB231F" w14:textId="2E72B688" w:rsidR="00853D16" w:rsidRDefault="00853D16" w:rsidP="00853D16">
      <w:pPr>
        <w:pStyle w:val="bullet1"/>
        <w:numPr>
          <w:ilvl w:val="0"/>
          <w:numId w:val="0"/>
        </w:numPr>
        <w:pBdr>
          <w:top w:val="single" w:sz="6" w:space="1" w:color="00326E" w:themeColor="text1" w:themeShade="BF"/>
          <w:left w:val="single" w:sz="6" w:space="4" w:color="00326E" w:themeColor="text1" w:themeShade="BF"/>
          <w:bottom w:val="single" w:sz="6" w:space="1" w:color="00326E" w:themeColor="text1" w:themeShade="BF"/>
          <w:right w:val="single" w:sz="6" w:space="4" w:color="00326E" w:themeColor="text1" w:themeShade="BF"/>
        </w:pBdr>
        <w:shd w:val="clear" w:color="auto" w:fill="D7E2F0" w:themeFill="text2" w:themeFillTint="33"/>
        <w:rPr>
          <w:lang w:val="en-GB"/>
        </w:rPr>
      </w:pPr>
      <w:r>
        <w:rPr>
          <w:lang w:val="en-GB"/>
        </w:rPr>
        <w:lastRenderedPageBreak/>
        <w:t>Please attach the mandatory image and table</w:t>
      </w:r>
      <w:r w:rsidR="008E7BCA">
        <w:rPr>
          <w:lang w:val="en-GB"/>
        </w:rPr>
        <w:t>. We also invite you to attach</w:t>
      </w:r>
      <w:r>
        <w:rPr>
          <w:lang w:val="en-GB"/>
        </w:rPr>
        <w:t xml:space="preserve"> any</w:t>
      </w:r>
      <w:r w:rsidRPr="00853D16">
        <w:rPr>
          <w:lang w:val="en-GB"/>
        </w:rPr>
        <w:t xml:space="preserve"> relevant image (i.e., photos, diagrams, graphs) to help understand better the project and information provided</w:t>
      </w:r>
      <w:r>
        <w:rPr>
          <w:lang w:val="en-GB"/>
        </w:rPr>
        <w:t xml:space="preserve">. Please </w:t>
      </w:r>
      <w:r w:rsidR="008E7BCA">
        <w:rPr>
          <w:lang w:val="en-GB"/>
        </w:rPr>
        <w:t>always indicate</w:t>
      </w:r>
      <w:r>
        <w:rPr>
          <w:lang w:val="en-GB"/>
        </w:rPr>
        <w:t xml:space="preserve"> the specific question of the Application Form</w:t>
      </w:r>
      <w:r w:rsidR="008E7BCA">
        <w:rPr>
          <w:lang w:val="en-GB"/>
        </w:rPr>
        <w:t xml:space="preserve"> to ensure traceability with the images or table</w:t>
      </w:r>
      <w:r>
        <w:rPr>
          <w:lang w:val="en-GB"/>
        </w:rPr>
        <w:t>. However,</w:t>
      </w:r>
      <w:r w:rsidR="008E7BCA">
        <w:rPr>
          <w:lang w:val="en-GB"/>
        </w:rPr>
        <w:t xml:space="preserve"> please note that</w:t>
      </w:r>
      <w:r>
        <w:rPr>
          <w:lang w:val="en-GB"/>
        </w:rPr>
        <w:t xml:space="preserve"> n</w:t>
      </w:r>
      <w:r w:rsidRPr="00853D16">
        <w:rPr>
          <w:lang w:val="en-GB"/>
        </w:rPr>
        <w:t>o text will be evaluated.</w:t>
      </w:r>
      <w:r w:rsidR="008E7BCA">
        <w:rPr>
          <w:lang w:val="en-GB"/>
        </w:rPr>
        <w:t xml:space="preserve"> Therefore, avoid providing any explanation to the images or tables provided. </w:t>
      </w:r>
    </w:p>
    <w:p w14:paraId="70B48CE7" w14:textId="77777777" w:rsidR="00222ABB" w:rsidRPr="00222ABB" w:rsidRDefault="00222ABB" w:rsidP="00222ABB">
      <w:pPr>
        <w:pStyle w:val="BodyText"/>
        <w:rPr>
          <w:lang w:val="en-GB"/>
        </w:rPr>
      </w:pPr>
    </w:p>
    <w:p w14:paraId="598E79D2" w14:textId="744E8A02" w:rsidR="00222ABB" w:rsidRPr="00222ABB" w:rsidRDefault="00222ABB" w:rsidP="00222ABB">
      <w:pPr>
        <w:pStyle w:val="bullet1"/>
        <w:rPr>
          <w:color w:val="2589FF" w:themeColor="text1" w:themeTint="99"/>
          <w:lang w:val="en-GB"/>
        </w:rPr>
      </w:pPr>
      <w:r w:rsidRPr="00222ABB">
        <w:rPr>
          <w:lang w:val="en-GB"/>
        </w:rPr>
        <w:t xml:space="preserve">Gantt Chart </w:t>
      </w:r>
      <w:r w:rsidRPr="00222ABB">
        <w:rPr>
          <w:color w:val="2589FF" w:themeColor="text1" w:themeTint="99"/>
          <w:lang w:val="en-GB"/>
        </w:rPr>
        <w:t>[</w:t>
      </w:r>
      <w:r w:rsidR="00853D16">
        <w:rPr>
          <w:color w:val="2589FF" w:themeColor="text1" w:themeTint="99"/>
          <w:lang w:val="en-GB"/>
        </w:rPr>
        <w:t>MANDATORY]</w:t>
      </w:r>
    </w:p>
    <w:p w14:paraId="49E44987" w14:textId="77777777" w:rsidR="00222ABB" w:rsidRPr="008E7BCA" w:rsidRDefault="00222ABB" w:rsidP="002C15ED">
      <w:pPr>
        <w:jc w:val="both"/>
        <w:rPr>
          <w:rFonts w:cs="Arial"/>
          <w:bCs/>
          <w:i/>
          <w:iCs/>
          <w:color w:val="2589FF" w:themeColor="text1" w:themeTint="99"/>
          <w:sz w:val="20"/>
          <w:szCs w:val="28"/>
          <w:lang w:val="en-GB" w:eastAsia="de-DE"/>
        </w:rPr>
      </w:pPr>
      <w:r w:rsidRPr="008E7BCA">
        <w:rPr>
          <w:rFonts w:cs="Arial"/>
          <w:bCs/>
          <w:i/>
          <w:iCs/>
          <w:color w:val="2589FF" w:themeColor="text1" w:themeTint="99"/>
          <w:sz w:val="20"/>
          <w:szCs w:val="28"/>
          <w:lang w:val="en-GB" w:eastAsia="de-DE"/>
        </w:rPr>
        <w:t>Provide a Gantt Chart for training the models and its plan in production indicating job sizes and scheduling of computing tasks including a communication plan for the results and the strategy and timeline for the dissemination of the results.</w:t>
      </w:r>
    </w:p>
    <w:p w14:paraId="5C2B0D76" w14:textId="77777777" w:rsidR="00342D99" w:rsidRPr="002C15ED" w:rsidRDefault="00342D99" w:rsidP="002C15ED">
      <w:pPr>
        <w:jc w:val="both"/>
        <w:rPr>
          <w:i/>
          <w:iCs/>
          <w:color w:val="2589FF" w:themeColor="text1" w:themeTint="99"/>
          <w:lang w:val="en-GB"/>
        </w:rPr>
      </w:pPr>
    </w:p>
    <w:p w14:paraId="55E58A85" w14:textId="77777777" w:rsidR="00222ABB" w:rsidRPr="00222ABB" w:rsidRDefault="00222ABB" w:rsidP="00222ABB">
      <w:pPr>
        <w:pStyle w:val="BodyText"/>
        <w:rPr>
          <w:lang w:val="en-GB"/>
        </w:rPr>
      </w:pPr>
    </w:p>
    <w:p w14:paraId="37B585E5" w14:textId="32FB6A3A" w:rsidR="00853D16" w:rsidRPr="00853D16" w:rsidRDefault="00222ABB" w:rsidP="00A315DF">
      <w:pPr>
        <w:pStyle w:val="bullet1"/>
        <w:rPr>
          <w:i/>
          <w:color w:val="2589FF" w:themeColor="text1" w:themeTint="99"/>
          <w:sz w:val="22"/>
          <w:szCs w:val="20"/>
          <w:lang w:val="en-GB" w:eastAsia="en-US"/>
        </w:rPr>
      </w:pPr>
      <w:r w:rsidRPr="00853D16">
        <w:rPr>
          <w:lang w:val="en-GB"/>
        </w:rPr>
        <w:t xml:space="preserve">What are the developmental objectives for the proposal? </w:t>
      </w:r>
      <w:r w:rsidR="00853D16" w:rsidRPr="00222ABB">
        <w:rPr>
          <w:color w:val="2589FF" w:themeColor="text1" w:themeTint="99"/>
          <w:lang w:val="en-GB"/>
        </w:rPr>
        <w:t>[</w:t>
      </w:r>
      <w:r w:rsidR="00853D16">
        <w:rPr>
          <w:color w:val="2589FF" w:themeColor="text1" w:themeTint="99"/>
          <w:lang w:val="en-GB"/>
        </w:rPr>
        <w:t>MANDATORY]</w:t>
      </w:r>
    </w:p>
    <w:p w14:paraId="04763090" w14:textId="49DE7822" w:rsidR="00222ABB" w:rsidRPr="00853D16" w:rsidRDefault="00853D16" w:rsidP="00853D16">
      <w:pPr>
        <w:pStyle w:val="bullet1"/>
        <w:numPr>
          <w:ilvl w:val="0"/>
          <w:numId w:val="0"/>
        </w:numPr>
        <w:rPr>
          <w:i/>
          <w:color w:val="2589FF" w:themeColor="text1" w:themeTint="99"/>
          <w:sz w:val="22"/>
          <w:szCs w:val="20"/>
          <w:lang w:val="en-GB" w:eastAsia="en-US"/>
        </w:rPr>
      </w:pPr>
      <w:r w:rsidRPr="00853D16">
        <w:rPr>
          <w:i/>
          <w:color w:val="2589FF" w:themeColor="text1" w:themeTint="99"/>
          <w:lang w:val="en-GB"/>
        </w:rPr>
        <w:t>Please complete the following table</w:t>
      </w:r>
      <w:r>
        <w:rPr>
          <w:i/>
          <w:color w:val="2589FF" w:themeColor="text1" w:themeTint="99"/>
          <w:lang w:val="en-GB"/>
        </w:rPr>
        <w:t>.</w:t>
      </w:r>
    </w:p>
    <w:p w14:paraId="20110A4C" w14:textId="7F142D91" w:rsidR="00222ABB" w:rsidRDefault="00222ABB" w:rsidP="00D44A5B">
      <w:pPr>
        <w:pStyle w:val="BodyText"/>
        <w:rPr>
          <w:lang w:val="en-GB"/>
        </w:rPr>
      </w:pPr>
    </w:p>
    <w:tbl>
      <w:tblPr>
        <w:tblStyle w:val="TableGrid"/>
        <w:tblW w:w="14118" w:type="dxa"/>
        <w:tblBorders>
          <w:top w:val="single" w:sz="6" w:space="0" w:color="00326E" w:themeColor="text1" w:themeShade="BF"/>
          <w:left w:val="single" w:sz="6" w:space="0" w:color="00326E" w:themeColor="text1" w:themeShade="BF"/>
          <w:bottom w:val="single" w:sz="6" w:space="0" w:color="00326E" w:themeColor="text1" w:themeShade="BF"/>
          <w:right w:val="single" w:sz="6" w:space="0" w:color="00326E" w:themeColor="text1" w:themeShade="BF"/>
          <w:insideH w:val="single" w:sz="6" w:space="0" w:color="00326E" w:themeColor="text1" w:themeShade="BF"/>
          <w:insideV w:val="single" w:sz="6" w:space="0" w:color="00326E" w:themeColor="text1" w:themeShade="BF"/>
        </w:tblBorders>
        <w:tblLayout w:type="fixed"/>
        <w:tblLook w:val="04A0" w:firstRow="1" w:lastRow="0" w:firstColumn="1" w:lastColumn="0" w:noHBand="0" w:noVBand="1"/>
      </w:tblPr>
      <w:tblGrid>
        <w:gridCol w:w="2544"/>
        <w:gridCol w:w="1701"/>
        <w:gridCol w:w="1417"/>
        <w:gridCol w:w="1701"/>
        <w:gridCol w:w="1843"/>
        <w:gridCol w:w="1790"/>
        <w:gridCol w:w="1593"/>
        <w:gridCol w:w="1529"/>
      </w:tblGrid>
      <w:tr w:rsidR="00222ABB" w:rsidRPr="00222ABB" w14:paraId="38393E8C" w14:textId="77777777" w:rsidTr="00342D99">
        <w:trPr>
          <w:trHeight w:val="495"/>
        </w:trPr>
        <w:tc>
          <w:tcPr>
            <w:tcW w:w="2544" w:type="dxa"/>
            <w:shd w:val="clear" w:color="auto" w:fill="D7E2F0" w:themeFill="text2" w:themeFillTint="33"/>
            <w:tcMar>
              <w:left w:w="108" w:type="dxa"/>
              <w:right w:w="108" w:type="dxa"/>
            </w:tcMar>
            <w:vAlign w:val="center"/>
          </w:tcPr>
          <w:p w14:paraId="4188DD46" w14:textId="77777777" w:rsidR="00222ABB" w:rsidRPr="00222ABB" w:rsidRDefault="00222ABB" w:rsidP="008A1AD6">
            <w:pPr>
              <w:jc w:val="center"/>
              <w:rPr>
                <w:sz w:val="20"/>
              </w:rPr>
            </w:pPr>
            <w:r w:rsidRPr="00222ABB">
              <w:rPr>
                <w:b/>
                <w:bCs/>
                <w:color w:val="19317B"/>
                <w:sz w:val="20"/>
                <w:lang w:val="en-GB"/>
              </w:rPr>
              <w:t>Run Type</w:t>
            </w:r>
          </w:p>
        </w:tc>
        <w:tc>
          <w:tcPr>
            <w:tcW w:w="1701" w:type="dxa"/>
            <w:shd w:val="clear" w:color="auto" w:fill="D7E2F0" w:themeFill="text2" w:themeFillTint="33"/>
            <w:tcMar>
              <w:left w:w="108" w:type="dxa"/>
              <w:right w:w="108" w:type="dxa"/>
            </w:tcMar>
            <w:vAlign w:val="center"/>
          </w:tcPr>
          <w:p w14:paraId="3A9D8D2A" w14:textId="77777777" w:rsidR="00222ABB" w:rsidRPr="00222ABB" w:rsidRDefault="00222ABB" w:rsidP="008A1AD6">
            <w:pPr>
              <w:jc w:val="center"/>
              <w:rPr>
                <w:sz w:val="20"/>
              </w:rPr>
            </w:pPr>
            <w:r w:rsidRPr="00222ABB">
              <w:rPr>
                <w:b/>
                <w:bCs/>
                <w:color w:val="19317B"/>
                <w:sz w:val="20"/>
                <w:lang w:val="en-GB"/>
              </w:rPr>
              <w:t>Code(s)</w:t>
            </w:r>
          </w:p>
        </w:tc>
        <w:tc>
          <w:tcPr>
            <w:tcW w:w="1417" w:type="dxa"/>
            <w:shd w:val="clear" w:color="auto" w:fill="D7E2F0" w:themeFill="text2" w:themeFillTint="33"/>
            <w:tcMar>
              <w:left w:w="108" w:type="dxa"/>
              <w:right w:w="108" w:type="dxa"/>
            </w:tcMar>
            <w:vAlign w:val="center"/>
          </w:tcPr>
          <w:p w14:paraId="493D49B7" w14:textId="77777777" w:rsidR="00222ABB" w:rsidRPr="00222ABB" w:rsidRDefault="00222ABB" w:rsidP="008A1AD6">
            <w:pPr>
              <w:jc w:val="center"/>
              <w:rPr>
                <w:sz w:val="20"/>
              </w:rPr>
            </w:pPr>
            <w:r w:rsidRPr="00222ABB">
              <w:rPr>
                <w:b/>
                <w:bCs/>
                <w:color w:val="19317B"/>
                <w:sz w:val="20"/>
                <w:lang w:val="en-GB"/>
              </w:rPr>
              <w:t>No. of runs</w:t>
            </w:r>
          </w:p>
        </w:tc>
        <w:tc>
          <w:tcPr>
            <w:tcW w:w="1701" w:type="dxa"/>
            <w:shd w:val="clear" w:color="auto" w:fill="D7E2F0" w:themeFill="text2" w:themeFillTint="33"/>
            <w:tcMar>
              <w:left w:w="108" w:type="dxa"/>
              <w:right w:w="108" w:type="dxa"/>
            </w:tcMar>
            <w:vAlign w:val="center"/>
          </w:tcPr>
          <w:p w14:paraId="4F41D9EE" w14:textId="77777777" w:rsidR="00222ABB" w:rsidRPr="00222ABB" w:rsidRDefault="00222ABB" w:rsidP="008A1AD6">
            <w:pPr>
              <w:jc w:val="center"/>
              <w:rPr>
                <w:sz w:val="20"/>
              </w:rPr>
            </w:pPr>
            <w:r w:rsidRPr="00222ABB">
              <w:rPr>
                <w:b/>
                <w:bCs/>
                <w:color w:val="19317B"/>
                <w:sz w:val="20"/>
                <w:lang w:val="en-GB"/>
              </w:rPr>
              <w:t>No. of cores</w:t>
            </w:r>
          </w:p>
        </w:tc>
        <w:tc>
          <w:tcPr>
            <w:tcW w:w="1843" w:type="dxa"/>
            <w:shd w:val="clear" w:color="auto" w:fill="D7E2F0" w:themeFill="text2" w:themeFillTint="33"/>
            <w:tcMar>
              <w:left w:w="108" w:type="dxa"/>
              <w:right w:w="108" w:type="dxa"/>
            </w:tcMar>
            <w:vAlign w:val="center"/>
          </w:tcPr>
          <w:p w14:paraId="2C52613E" w14:textId="77777777" w:rsidR="00222ABB" w:rsidRPr="00222ABB" w:rsidRDefault="00222ABB" w:rsidP="008A1AD6">
            <w:pPr>
              <w:jc w:val="center"/>
              <w:rPr>
                <w:sz w:val="20"/>
              </w:rPr>
            </w:pPr>
            <w:r w:rsidRPr="00222ABB">
              <w:rPr>
                <w:b/>
                <w:bCs/>
                <w:color w:val="19317B"/>
                <w:sz w:val="20"/>
                <w:lang w:val="en-GB"/>
              </w:rPr>
              <w:t>No. of steps per run</w:t>
            </w:r>
          </w:p>
        </w:tc>
        <w:tc>
          <w:tcPr>
            <w:tcW w:w="1790" w:type="dxa"/>
            <w:shd w:val="clear" w:color="auto" w:fill="D7E2F0" w:themeFill="text2" w:themeFillTint="33"/>
            <w:tcMar>
              <w:left w:w="108" w:type="dxa"/>
              <w:right w:w="108" w:type="dxa"/>
            </w:tcMar>
          </w:tcPr>
          <w:p w14:paraId="6F6962EF" w14:textId="77777777" w:rsidR="00222ABB" w:rsidRPr="00222ABB" w:rsidRDefault="00222ABB" w:rsidP="008A1AD6">
            <w:pPr>
              <w:jc w:val="center"/>
              <w:rPr>
                <w:sz w:val="20"/>
              </w:rPr>
            </w:pPr>
            <w:r w:rsidRPr="00222ABB">
              <w:rPr>
                <w:b/>
                <w:bCs/>
                <w:color w:val="19317B"/>
                <w:sz w:val="20"/>
                <w:lang w:val="en-GB"/>
              </w:rPr>
              <w:t>No of cores per node</w:t>
            </w:r>
          </w:p>
        </w:tc>
        <w:tc>
          <w:tcPr>
            <w:tcW w:w="1593" w:type="dxa"/>
            <w:shd w:val="clear" w:color="auto" w:fill="D7E2F0" w:themeFill="text2" w:themeFillTint="33"/>
            <w:tcMar>
              <w:left w:w="108" w:type="dxa"/>
              <w:right w:w="108" w:type="dxa"/>
            </w:tcMar>
            <w:vAlign w:val="center"/>
          </w:tcPr>
          <w:p w14:paraId="39055BBE" w14:textId="77777777" w:rsidR="00222ABB" w:rsidRPr="00222ABB" w:rsidRDefault="00222ABB" w:rsidP="008A1AD6">
            <w:pPr>
              <w:jc w:val="center"/>
              <w:rPr>
                <w:sz w:val="20"/>
              </w:rPr>
            </w:pPr>
            <w:r w:rsidRPr="00222ABB">
              <w:rPr>
                <w:b/>
                <w:bCs/>
                <w:color w:val="19317B"/>
                <w:sz w:val="20"/>
                <w:lang w:val="en-GB"/>
              </w:rPr>
              <w:t>Time per step(s)</w:t>
            </w:r>
          </w:p>
        </w:tc>
        <w:tc>
          <w:tcPr>
            <w:tcW w:w="1529" w:type="dxa"/>
            <w:shd w:val="clear" w:color="auto" w:fill="D7E2F0" w:themeFill="text2" w:themeFillTint="33"/>
            <w:tcMar>
              <w:left w:w="108" w:type="dxa"/>
              <w:right w:w="108" w:type="dxa"/>
            </w:tcMar>
            <w:vAlign w:val="center"/>
          </w:tcPr>
          <w:p w14:paraId="1D9D57AD" w14:textId="77777777" w:rsidR="00222ABB" w:rsidRPr="00222ABB" w:rsidRDefault="00222ABB" w:rsidP="008A1AD6">
            <w:pPr>
              <w:jc w:val="center"/>
              <w:rPr>
                <w:sz w:val="20"/>
              </w:rPr>
            </w:pPr>
            <w:r w:rsidRPr="00222ABB">
              <w:rPr>
                <w:b/>
                <w:bCs/>
                <w:color w:val="19317B"/>
                <w:sz w:val="20"/>
                <w:lang w:val="en-GB"/>
              </w:rPr>
              <w:t>Total node hours</w:t>
            </w:r>
          </w:p>
        </w:tc>
      </w:tr>
      <w:tr w:rsidR="00342D99" w:rsidRPr="00222ABB" w14:paraId="37FF6799" w14:textId="77777777" w:rsidTr="00342D99">
        <w:trPr>
          <w:trHeight w:val="481"/>
        </w:trPr>
        <w:tc>
          <w:tcPr>
            <w:tcW w:w="2544" w:type="dxa"/>
            <w:tcMar>
              <w:left w:w="108" w:type="dxa"/>
              <w:right w:w="108" w:type="dxa"/>
            </w:tcMar>
            <w:vAlign w:val="center"/>
          </w:tcPr>
          <w:p w14:paraId="07214B44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>A (init. condition prep.)</w:t>
            </w:r>
          </w:p>
        </w:tc>
        <w:tc>
          <w:tcPr>
            <w:tcW w:w="1701" w:type="dxa"/>
            <w:tcMar>
              <w:left w:w="108" w:type="dxa"/>
              <w:right w:w="108" w:type="dxa"/>
            </w:tcMar>
            <w:vAlign w:val="center"/>
          </w:tcPr>
          <w:p w14:paraId="23513158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>Code 1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center"/>
          </w:tcPr>
          <w:p w14:paraId="7CDEB4F0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701" w:type="dxa"/>
            <w:tcMar>
              <w:left w:w="108" w:type="dxa"/>
              <w:right w:w="108" w:type="dxa"/>
            </w:tcMar>
            <w:vAlign w:val="center"/>
          </w:tcPr>
          <w:p w14:paraId="06D04F55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008011FA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790" w:type="dxa"/>
            <w:tcMar>
              <w:left w:w="108" w:type="dxa"/>
              <w:right w:w="108" w:type="dxa"/>
            </w:tcMar>
          </w:tcPr>
          <w:p w14:paraId="4C3E49BC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593" w:type="dxa"/>
            <w:tcMar>
              <w:left w:w="108" w:type="dxa"/>
              <w:right w:w="108" w:type="dxa"/>
            </w:tcMar>
            <w:vAlign w:val="center"/>
          </w:tcPr>
          <w:p w14:paraId="0C9F87B2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529" w:type="dxa"/>
            <w:tcMar>
              <w:left w:w="108" w:type="dxa"/>
              <w:right w:w="108" w:type="dxa"/>
            </w:tcMar>
            <w:vAlign w:val="center"/>
          </w:tcPr>
          <w:p w14:paraId="5F2560CC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</w:tr>
      <w:tr w:rsidR="00342D99" w:rsidRPr="00222ABB" w14:paraId="1F616DC2" w14:textId="77777777" w:rsidTr="00342D99">
        <w:trPr>
          <w:trHeight w:val="481"/>
        </w:trPr>
        <w:tc>
          <w:tcPr>
            <w:tcW w:w="2544" w:type="dxa"/>
            <w:tcMar>
              <w:left w:w="108" w:type="dxa"/>
              <w:right w:w="108" w:type="dxa"/>
            </w:tcMar>
            <w:vAlign w:val="center"/>
          </w:tcPr>
          <w:p w14:paraId="5C362B3A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>B (low resolution)</w:t>
            </w:r>
          </w:p>
        </w:tc>
        <w:tc>
          <w:tcPr>
            <w:tcW w:w="1701" w:type="dxa"/>
            <w:tcMar>
              <w:left w:w="108" w:type="dxa"/>
              <w:right w:w="108" w:type="dxa"/>
            </w:tcMar>
            <w:vAlign w:val="center"/>
          </w:tcPr>
          <w:p w14:paraId="25253753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>Code 2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center"/>
          </w:tcPr>
          <w:p w14:paraId="1FC82A2B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701" w:type="dxa"/>
            <w:tcMar>
              <w:left w:w="108" w:type="dxa"/>
              <w:right w:w="108" w:type="dxa"/>
            </w:tcMar>
            <w:vAlign w:val="center"/>
          </w:tcPr>
          <w:p w14:paraId="5D06843E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5E0C2972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790" w:type="dxa"/>
            <w:tcMar>
              <w:left w:w="108" w:type="dxa"/>
              <w:right w:w="108" w:type="dxa"/>
            </w:tcMar>
          </w:tcPr>
          <w:p w14:paraId="139EDBF9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593" w:type="dxa"/>
            <w:tcMar>
              <w:left w:w="108" w:type="dxa"/>
              <w:right w:w="108" w:type="dxa"/>
            </w:tcMar>
            <w:vAlign w:val="center"/>
          </w:tcPr>
          <w:p w14:paraId="5069A5F7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529" w:type="dxa"/>
            <w:tcMar>
              <w:left w:w="108" w:type="dxa"/>
              <w:right w:w="108" w:type="dxa"/>
            </w:tcMar>
            <w:vAlign w:val="center"/>
          </w:tcPr>
          <w:p w14:paraId="0010CBA7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</w:tr>
      <w:tr w:rsidR="00342D99" w:rsidRPr="00222ABB" w14:paraId="3BB3CA07" w14:textId="77777777" w:rsidTr="00342D99">
        <w:trPr>
          <w:trHeight w:val="495"/>
        </w:trPr>
        <w:tc>
          <w:tcPr>
            <w:tcW w:w="2544" w:type="dxa"/>
            <w:tcMar>
              <w:left w:w="108" w:type="dxa"/>
              <w:right w:w="108" w:type="dxa"/>
            </w:tcMar>
            <w:vAlign w:val="center"/>
          </w:tcPr>
          <w:p w14:paraId="77BC65C5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>C (high resolution)</w:t>
            </w:r>
          </w:p>
        </w:tc>
        <w:tc>
          <w:tcPr>
            <w:tcW w:w="1701" w:type="dxa"/>
            <w:tcMar>
              <w:left w:w="108" w:type="dxa"/>
              <w:right w:w="108" w:type="dxa"/>
            </w:tcMar>
            <w:vAlign w:val="center"/>
          </w:tcPr>
          <w:p w14:paraId="11992A2F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>Code 2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center"/>
          </w:tcPr>
          <w:p w14:paraId="3BF40B0A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701" w:type="dxa"/>
            <w:tcMar>
              <w:left w:w="108" w:type="dxa"/>
              <w:right w:w="108" w:type="dxa"/>
            </w:tcMar>
            <w:vAlign w:val="center"/>
          </w:tcPr>
          <w:p w14:paraId="1C5860CB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0585FD47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790" w:type="dxa"/>
            <w:tcMar>
              <w:left w:w="108" w:type="dxa"/>
              <w:right w:w="108" w:type="dxa"/>
            </w:tcMar>
          </w:tcPr>
          <w:p w14:paraId="005242BF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593" w:type="dxa"/>
            <w:tcMar>
              <w:left w:w="108" w:type="dxa"/>
              <w:right w:w="108" w:type="dxa"/>
            </w:tcMar>
            <w:vAlign w:val="center"/>
          </w:tcPr>
          <w:p w14:paraId="6ED74478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529" w:type="dxa"/>
            <w:tcMar>
              <w:left w:w="108" w:type="dxa"/>
              <w:right w:w="108" w:type="dxa"/>
            </w:tcMar>
            <w:vAlign w:val="center"/>
          </w:tcPr>
          <w:p w14:paraId="536A9A71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</w:tr>
      <w:tr w:rsidR="00342D99" w:rsidRPr="00222ABB" w14:paraId="492AEE23" w14:textId="77777777" w:rsidTr="00342D99">
        <w:trPr>
          <w:trHeight w:val="481"/>
        </w:trPr>
        <w:tc>
          <w:tcPr>
            <w:tcW w:w="2544" w:type="dxa"/>
            <w:tcMar>
              <w:left w:w="108" w:type="dxa"/>
              <w:right w:w="108" w:type="dxa"/>
            </w:tcMar>
            <w:vAlign w:val="center"/>
          </w:tcPr>
          <w:p w14:paraId="7B5A345F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>D (post processing)</w:t>
            </w:r>
          </w:p>
        </w:tc>
        <w:tc>
          <w:tcPr>
            <w:tcW w:w="1701" w:type="dxa"/>
            <w:tcMar>
              <w:left w:w="108" w:type="dxa"/>
              <w:right w:w="108" w:type="dxa"/>
            </w:tcMar>
            <w:vAlign w:val="center"/>
          </w:tcPr>
          <w:p w14:paraId="4E982BCE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>Code 3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center"/>
          </w:tcPr>
          <w:p w14:paraId="3ED54B16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701" w:type="dxa"/>
            <w:tcMar>
              <w:left w:w="108" w:type="dxa"/>
              <w:right w:w="108" w:type="dxa"/>
            </w:tcMar>
            <w:vAlign w:val="center"/>
          </w:tcPr>
          <w:p w14:paraId="17AE6F40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9EE9F14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790" w:type="dxa"/>
            <w:tcMar>
              <w:left w:w="108" w:type="dxa"/>
              <w:right w:w="108" w:type="dxa"/>
            </w:tcMar>
          </w:tcPr>
          <w:p w14:paraId="725977E9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593" w:type="dxa"/>
            <w:tcMar>
              <w:left w:w="108" w:type="dxa"/>
              <w:right w:w="108" w:type="dxa"/>
            </w:tcMar>
            <w:vAlign w:val="center"/>
          </w:tcPr>
          <w:p w14:paraId="6D5A27F1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529" w:type="dxa"/>
            <w:tcMar>
              <w:left w:w="108" w:type="dxa"/>
              <w:right w:w="108" w:type="dxa"/>
            </w:tcMar>
            <w:vAlign w:val="center"/>
          </w:tcPr>
          <w:p w14:paraId="36BB43F5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</w:tr>
      <w:tr w:rsidR="00342D99" w:rsidRPr="00222ABB" w14:paraId="1CB9817D" w14:textId="77777777" w:rsidTr="00342D99">
        <w:trPr>
          <w:trHeight w:val="481"/>
        </w:trPr>
        <w:tc>
          <w:tcPr>
            <w:tcW w:w="2544" w:type="dxa"/>
            <w:tcMar>
              <w:left w:w="108" w:type="dxa"/>
              <w:right w:w="108" w:type="dxa"/>
            </w:tcMar>
            <w:vAlign w:val="center"/>
          </w:tcPr>
          <w:p w14:paraId="0EFE9048" w14:textId="77777777" w:rsidR="00222ABB" w:rsidRPr="00222ABB" w:rsidRDefault="00222ABB" w:rsidP="008A1AD6">
            <w:pPr>
              <w:rPr>
                <w:color w:val="19317B"/>
                <w:sz w:val="20"/>
                <w:lang w:val="en-GB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701" w:type="dxa"/>
            <w:tcMar>
              <w:left w:w="108" w:type="dxa"/>
              <w:right w:w="108" w:type="dxa"/>
            </w:tcMar>
            <w:vAlign w:val="center"/>
          </w:tcPr>
          <w:p w14:paraId="56F1CC48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417" w:type="dxa"/>
            <w:tcMar>
              <w:left w:w="108" w:type="dxa"/>
              <w:right w:w="108" w:type="dxa"/>
            </w:tcMar>
            <w:vAlign w:val="center"/>
          </w:tcPr>
          <w:p w14:paraId="1536D3DB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701" w:type="dxa"/>
            <w:tcMar>
              <w:left w:w="108" w:type="dxa"/>
              <w:right w:w="108" w:type="dxa"/>
            </w:tcMar>
            <w:vAlign w:val="center"/>
          </w:tcPr>
          <w:p w14:paraId="736A2909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4AB52C1D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790" w:type="dxa"/>
            <w:tcMar>
              <w:left w:w="108" w:type="dxa"/>
              <w:right w:w="108" w:type="dxa"/>
            </w:tcMar>
          </w:tcPr>
          <w:p w14:paraId="236A3977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593" w:type="dxa"/>
            <w:tcMar>
              <w:left w:w="108" w:type="dxa"/>
              <w:right w:w="108" w:type="dxa"/>
            </w:tcMar>
            <w:vAlign w:val="center"/>
          </w:tcPr>
          <w:p w14:paraId="3D2B5768" w14:textId="77777777" w:rsidR="00222ABB" w:rsidRPr="00222ABB" w:rsidRDefault="00222ABB" w:rsidP="008A1AD6">
            <w:pPr>
              <w:rPr>
                <w:sz w:val="20"/>
              </w:rPr>
            </w:pPr>
            <w:r w:rsidRPr="00222ABB">
              <w:rPr>
                <w:color w:val="19317B"/>
                <w:sz w:val="20"/>
                <w:lang w:val="en-GB"/>
              </w:rPr>
              <w:t xml:space="preserve"> </w:t>
            </w:r>
          </w:p>
        </w:tc>
        <w:tc>
          <w:tcPr>
            <w:tcW w:w="1529" w:type="dxa"/>
            <w:tcMar>
              <w:left w:w="108" w:type="dxa"/>
              <w:right w:w="108" w:type="dxa"/>
            </w:tcMar>
            <w:vAlign w:val="center"/>
          </w:tcPr>
          <w:p w14:paraId="42C50E11" w14:textId="77777777" w:rsidR="00222ABB" w:rsidRPr="00222ABB" w:rsidRDefault="00222ABB" w:rsidP="008A1AD6">
            <w:pPr>
              <w:rPr>
                <w:color w:val="19317B"/>
                <w:sz w:val="20"/>
                <w:lang w:val="en-GB"/>
              </w:rPr>
            </w:pPr>
          </w:p>
        </w:tc>
      </w:tr>
    </w:tbl>
    <w:p w14:paraId="0FD0C607" w14:textId="77777777" w:rsidR="00222ABB" w:rsidRDefault="00222ABB" w:rsidP="00D44A5B">
      <w:pPr>
        <w:pStyle w:val="BodyText"/>
        <w:rPr>
          <w:lang w:val="en-GB"/>
        </w:rPr>
      </w:pPr>
    </w:p>
    <w:p w14:paraId="39E13CE4" w14:textId="49F8A276" w:rsidR="00222ABB" w:rsidRPr="00222ABB" w:rsidRDefault="00853D16" w:rsidP="00222ABB">
      <w:pPr>
        <w:pStyle w:val="bullet1"/>
        <w:rPr>
          <w:lang w:val="en-GB"/>
        </w:rPr>
      </w:pPr>
      <w:r>
        <w:rPr>
          <w:lang w:val="en-GB"/>
        </w:rPr>
        <w:t xml:space="preserve">Others </w:t>
      </w:r>
      <w:r w:rsidRPr="00853D16">
        <w:rPr>
          <w:color w:val="2589FF" w:themeColor="text1" w:themeTint="99"/>
          <w:lang w:val="en-GB"/>
        </w:rPr>
        <w:t>[OPTIONAL]</w:t>
      </w:r>
    </w:p>
    <w:p w14:paraId="3285701B" w14:textId="52C5F405" w:rsidR="00222ABB" w:rsidRDefault="00222ABB" w:rsidP="00853D16">
      <w:pPr>
        <w:pStyle w:val="bullet1"/>
        <w:numPr>
          <w:ilvl w:val="0"/>
          <w:numId w:val="0"/>
        </w:numPr>
        <w:rPr>
          <w:lang w:val="en-GB"/>
        </w:rPr>
      </w:pPr>
    </w:p>
    <w:sectPr w:rsidR="00222ABB" w:rsidSect="00342D99">
      <w:pgSz w:w="16840" w:h="11900" w:orient="landscape"/>
      <w:pgMar w:top="1298" w:right="1588" w:bottom="1247" w:left="1418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DDF4A" w14:textId="77777777" w:rsidR="00CB7B14" w:rsidRDefault="00CB7B14" w:rsidP="00D44A5B">
      <w:r>
        <w:separator/>
      </w:r>
    </w:p>
    <w:p w14:paraId="1E0BDEBF" w14:textId="77777777" w:rsidR="00CB7B14" w:rsidRDefault="00CB7B14" w:rsidP="00D44A5B"/>
    <w:p w14:paraId="486CF617" w14:textId="77777777" w:rsidR="00CB7B14" w:rsidRDefault="00CB7B14" w:rsidP="00D44A5B"/>
  </w:endnote>
  <w:endnote w:type="continuationSeparator" w:id="0">
    <w:p w14:paraId="34D4CD71" w14:textId="77777777" w:rsidR="00CB7B14" w:rsidRDefault="00CB7B14" w:rsidP="00D44A5B">
      <w:r>
        <w:continuationSeparator/>
      </w:r>
    </w:p>
    <w:p w14:paraId="62DA286A" w14:textId="77777777" w:rsidR="00CB7B14" w:rsidRDefault="00CB7B14" w:rsidP="00D44A5B"/>
    <w:p w14:paraId="664D4578" w14:textId="77777777" w:rsidR="00CB7B14" w:rsidRDefault="00CB7B14" w:rsidP="00D44A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732167-252C-6A4F-90DD-35D338536668}"/>
    <w:embedBold r:id="rId2" w:fontKey="{F7D6BBC6-ABE4-C347-96F2-C744592BF607}"/>
    <w:embedItalic r:id="rId3" w:fontKey="{92A9F3A6-DD4C-B94F-B8E9-C53FEAD3A888}"/>
    <w:embedBoldItalic r:id="rId4" w:fontKey="{9EC4E931-B1AA-3C46-9610-F89BC00D8AA2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5" w:fontKey="{BCF0DC1E-5B33-8748-964B-7BAE24EB8CAF}"/>
    <w:embedItalic r:id="rId6" w:fontKey="{3C2B320A-598A-0F4B-8C9D-0A16602CB3B1}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  <w:embedRegular r:id="rId7" w:fontKey="{44042C18-A1CB-2644-9D27-3AB9646BF27F}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  <w:embedRegular r:id="rId8" w:fontKey="{B4BC9BF1-1530-2C41-8E4C-37D4A1D8B39E}"/>
    <w:embedBold r:id="rId9" w:fontKey="{B5D8E912-0A3D-7347-B5C7-2833BBF5F4A8}"/>
    <w:embedItalic r:id="rId10" w:fontKey="{9E6E0F3A-3BFC-1049-B2AC-40F880D4791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1" w:fontKey="{1F62B1FC-C367-A144-A5F1-82B62EF15E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2" w:fontKey="{6F0E298A-17D3-074D-AD4E-23E6EED0F39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3" w:fontKey="{50360258-B17E-254C-A380-F0630281EF1C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4" w:fontKey="{02BACC24-0CAA-7F46-836D-8C3F3CE83A7D}"/>
    <w:embedBold r:id="rId15" w:fontKey="{5F626580-9B3D-E04E-8337-BA50D4B0D20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6" w:fontKey="{36639089-4896-4041-9D84-2F1E1A749270}"/>
    <w:embedBoldItalic r:id="rId17" w:fontKey="{EAF7D4EB-A059-2C4A-B922-5F5E30C66E2E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Hiragino Sans GB W3">
    <w:panose1 w:val="020B0300000000000000"/>
    <w:charset w:val="80"/>
    <w:family w:val="swiss"/>
    <w:pitch w:val="variable"/>
    <w:sig w:usb0="A00002BF" w:usb1="1ACF7CFA" w:usb2="00000016" w:usb3="00000000" w:csb0="00060007" w:csb1="00000000"/>
  </w:font>
  <w:font w:name="Hiragino Kaku Gothic Std W8">
    <w:panose1 w:val="020B0800000000000000"/>
    <w:charset w:val="80"/>
    <w:family w:val="swiss"/>
    <w:pitch w:val="variable"/>
    <w:sig w:usb0="800002CF" w:usb1="68C7FCFC" w:usb2="00000012" w:usb3="00000000" w:csb0="0002000D" w:csb1="00000000"/>
  </w:font>
  <w:font w:name="Times New Roman (Body CS)"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065496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73B16DF" w14:textId="17DD5446" w:rsidR="00162338" w:rsidRDefault="00162338" w:rsidP="00D44A5B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0E9538F" w14:textId="77777777" w:rsidR="00162338" w:rsidRDefault="00162338" w:rsidP="00D44A5B">
    <w:pPr>
      <w:pStyle w:val="Footer"/>
    </w:pPr>
  </w:p>
  <w:p w14:paraId="52377A07" w14:textId="77777777" w:rsidR="001E455A" w:rsidRDefault="001E455A" w:rsidP="00D44A5B"/>
  <w:p w14:paraId="355139A8" w14:textId="77777777" w:rsidR="001E455A" w:rsidRDefault="001E455A" w:rsidP="00D44A5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533F5" w14:textId="4FC69864" w:rsidR="00F51C3E" w:rsidRPr="003135E7" w:rsidRDefault="002E7FE0" w:rsidP="00920A18">
    <w:pPr>
      <w:pStyle w:val="Footer"/>
      <w:jc w:val="right"/>
      <w:rPr>
        <w:rStyle w:val="PageNumber"/>
        <w:rFonts w:asciiTheme="minorHAnsi" w:hAnsiTheme="minorHAnsi" w:cs="Open Sans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D648DAF" wp14:editId="4A7F507E">
          <wp:simplePos x="0" y="0"/>
          <wp:positionH relativeFrom="margin">
            <wp:align>left</wp:align>
          </wp:positionH>
          <wp:positionV relativeFrom="paragraph">
            <wp:posOffset>-123967</wp:posOffset>
          </wp:positionV>
          <wp:extent cx="1227486" cy="257588"/>
          <wp:effectExtent l="0" t="0" r="0" b="9525"/>
          <wp:wrapNone/>
          <wp:docPr id="342041692" name="Picture 342041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7486" cy="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Style w:val="PageNumber"/>
        </w:rPr>
        <w:id w:val="-525714497"/>
        <w:docPartObj>
          <w:docPartGallery w:val="Page Numbers (Bottom of Page)"/>
          <w:docPartUnique/>
        </w:docPartObj>
      </w:sdtPr>
      <w:sdtEndPr>
        <w:rPr>
          <w:rStyle w:val="PageNumber"/>
          <w:rFonts w:asciiTheme="minorHAnsi" w:hAnsiTheme="minorHAnsi" w:cs="Open Sans"/>
          <w:color w:val="00326E" w:themeColor="text1" w:themeShade="BF"/>
        </w:rPr>
      </w:sdtEndPr>
      <w:sdtContent>
        <w:r w:rsidR="00F51C3E" w:rsidRPr="003135E7">
          <w:rPr>
            <w:rStyle w:val="PageNumber"/>
            <w:rFonts w:asciiTheme="minorHAnsi" w:hAnsiTheme="minorHAnsi" w:cs="Open Sans"/>
            <w:color w:val="004494" w:themeColor="text1"/>
          </w:rPr>
          <w:fldChar w:fldCharType="begin"/>
        </w:r>
        <w:r w:rsidR="00F51C3E" w:rsidRPr="003135E7">
          <w:rPr>
            <w:rStyle w:val="PageNumber"/>
            <w:rFonts w:asciiTheme="minorHAnsi" w:hAnsiTheme="minorHAnsi" w:cs="Open Sans"/>
            <w:color w:val="004494" w:themeColor="text1"/>
          </w:rPr>
          <w:instrText xml:space="preserve"> PAGE </w:instrText>
        </w:r>
        <w:r w:rsidR="00F51C3E" w:rsidRPr="003135E7">
          <w:rPr>
            <w:rStyle w:val="PageNumber"/>
            <w:rFonts w:asciiTheme="minorHAnsi" w:hAnsiTheme="minorHAnsi" w:cs="Open Sans"/>
            <w:color w:val="004494" w:themeColor="text1"/>
          </w:rPr>
          <w:fldChar w:fldCharType="separate"/>
        </w:r>
        <w:r w:rsidR="00F51C3E" w:rsidRPr="003135E7">
          <w:rPr>
            <w:rStyle w:val="PageNumber"/>
            <w:rFonts w:asciiTheme="minorHAnsi" w:hAnsiTheme="minorHAnsi" w:cs="Open Sans"/>
            <w:noProof/>
            <w:color w:val="004494" w:themeColor="text1"/>
          </w:rPr>
          <w:t>1</w:t>
        </w:r>
        <w:r w:rsidR="00F51C3E" w:rsidRPr="003135E7">
          <w:rPr>
            <w:rStyle w:val="PageNumber"/>
            <w:rFonts w:asciiTheme="minorHAnsi" w:hAnsiTheme="minorHAnsi" w:cs="Open Sans"/>
            <w:color w:val="004494" w:themeColor="text1"/>
          </w:rPr>
          <w:fldChar w:fldCharType="end"/>
        </w:r>
      </w:sdtContent>
    </w:sdt>
  </w:p>
  <w:p w14:paraId="1DA738F7" w14:textId="78CFFA7E" w:rsidR="0033488E" w:rsidRDefault="0033488E" w:rsidP="00D44A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0851E" w14:textId="77777777" w:rsidR="00CB7B14" w:rsidRDefault="00CB7B14" w:rsidP="00D44A5B">
      <w:r>
        <w:separator/>
      </w:r>
    </w:p>
    <w:p w14:paraId="2D2FAB16" w14:textId="77777777" w:rsidR="00CB7B14" w:rsidRDefault="00CB7B14" w:rsidP="00D44A5B"/>
    <w:p w14:paraId="18C34702" w14:textId="77777777" w:rsidR="00CB7B14" w:rsidRDefault="00CB7B14" w:rsidP="00D44A5B"/>
  </w:footnote>
  <w:footnote w:type="continuationSeparator" w:id="0">
    <w:p w14:paraId="72DBD7F0" w14:textId="77777777" w:rsidR="00CB7B14" w:rsidRDefault="00CB7B14" w:rsidP="00D44A5B">
      <w:r>
        <w:continuationSeparator/>
      </w:r>
    </w:p>
    <w:p w14:paraId="76F811A3" w14:textId="77777777" w:rsidR="00CB7B14" w:rsidRDefault="00CB7B14" w:rsidP="00D44A5B"/>
    <w:p w14:paraId="25C9995F" w14:textId="77777777" w:rsidR="00CB7B14" w:rsidRDefault="00CB7B14" w:rsidP="00D44A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5A7FC" w14:textId="2EDF383B" w:rsidR="002C2D41" w:rsidRPr="001E1271" w:rsidRDefault="008D4411">
    <w:pPr>
      <w:pStyle w:val="Header"/>
      <w:rPr>
        <w:sz w:val="20"/>
      </w:rPr>
    </w:pPr>
    <w:r w:rsidRPr="001E1271">
      <w:rPr>
        <w:noProof/>
        <w:sz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9545F44" wp14:editId="5840776E">
              <wp:simplePos x="0" y="0"/>
              <wp:positionH relativeFrom="margin">
                <wp:posOffset>-20193</wp:posOffset>
              </wp:positionH>
              <wp:positionV relativeFrom="paragraph">
                <wp:posOffset>250825</wp:posOffset>
              </wp:positionV>
              <wp:extent cx="5947410" cy="0"/>
              <wp:effectExtent l="0" t="0" r="8890" b="12700"/>
              <wp:wrapNone/>
              <wp:docPr id="1350525877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7410" cy="0"/>
                      </a:xfrm>
                      <a:prstGeom prst="line">
                        <a:avLst/>
                      </a:prstGeom>
                      <a:ln>
                        <a:solidFill>
                          <a:schemeClr val="accent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5FA427" id="Straight Connector 3" o:spid="_x0000_s1026" style="position:absolute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.6pt,19.75pt" to="466.7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" strokecolor="#7fa1c9 [3208]" strokeweight=".5pt">
              <v:stroke joinstyle="miter"/>
              <w10:wrap anchorx="margin"/>
            </v:line>
          </w:pict>
        </mc:Fallback>
      </mc:AlternateContent>
    </w:r>
    <w:r w:rsidR="001E1271" w:rsidRPr="001E1271">
      <w:rPr>
        <w:noProof/>
        <w:sz w:val="20"/>
      </w:rPr>
      <w:drawing>
        <wp:anchor distT="0" distB="0" distL="114300" distR="114300" simplePos="0" relativeHeight="251658242" behindDoc="1" locked="0" layoutInCell="1" allowOverlap="1" wp14:anchorId="55A9CC60" wp14:editId="2641DCE3">
          <wp:simplePos x="0" y="0"/>
          <wp:positionH relativeFrom="margin">
            <wp:posOffset>4800600</wp:posOffset>
          </wp:positionH>
          <wp:positionV relativeFrom="paragraph">
            <wp:posOffset>-241935</wp:posOffset>
          </wp:positionV>
          <wp:extent cx="1165860" cy="530860"/>
          <wp:effectExtent l="0" t="0" r="0" b="0"/>
          <wp:wrapNone/>
          <wp:docPr id="132981739" name="Picture 132981739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981739" name="Picture 132981739" descr="A black background with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062C">
      <w:rPr>
        <w:sz w:val="20"/>
      </w:rPr>
      <w:t>Application Form – Indicative Template</w:t>
    </w:r>
    <w:r w:rsidR="001E1271" w:rsidRPr="001E1271">
      <w:rPr>
        <w:sz w:val="20"/>
      </w:rPr>
      <w:ptab w:relativeTo="margin" w:alignment="center" w:leader="none"/>
    </w:r>
    <w:r w:rsidR="001E1271" w:rsidRPr="001E1271">
      <w:rPr>
        <w:sz w:val="20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91158"/>
    <w:multiLevelType w:val="multilevel"/>
    <w:tmpl w:val="AC361DDE"/>
    <w:lvl w:ilvl="0">
      <w:start w:val="1"/>
      <w:numFmt w:val="decimal"/>
      <w:lvlText w:val="%1"/>
      <w:lvlJc w:val="left"/>
      <w:pPr>
        <w:ind w:left="851" w:hanging="851"/>
      </w:pPr>
      <w:rPr>
        <w:rFonts w:ascii="Montserrat SemiBold" w:hAnsi="Montserrat SemiBold" w:hint="default"/>
        <w:color w:val="EF3A4C"/>
        <w:sz w:val="32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0055B8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0055B8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" w:hAnsi="Montserrat" w:hint="default"/>
        <w:color w:val="0055B8"/>
        <w:sz w:val="24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ascii="Montserrat" w:hAnsi="Montserrat" w:hint="default"/>
        <w:color w:val="0055B8"/>
        <w:sz w:val="22"/>
        <w:u w:color="0055B8"/>
      </w:rPr>
    </w:lvl>
    <w:lvl w:ilvl="5">
      <w:start w:val="1"/>
      <w:numFmt w:val="decimal"/>
      <w:lvlText w:val="%1.%2.%3.%4.%5.%6"/>
      <w:lvlJc w:val="left"/>
      <w:pPr>
        <w:ind w:left="1021" w:hanging="1021"/>
      </w:pPr>
      <w:rPr>
        <w:rFonts w:ascii="Montserrat" w:hAnsi="Montserrat" w:hint="default"/>
        <w:color w:val="0055B8"/>
        <w:sz w:val="22"/>
      </w:rPr>
    </w:lvl>
    <w:lvl w:ilvl="6">
      <w:start w:val="1"/>
      <w:numFmt w:val="decimal"/>
      <w:lvlText w:val="%1.%2.%3.%4.%5.%6.%7"/>
      <w:lvlJc w:val="left"/>
      <w:pPr>
        <w:ind w:left="1588" w:hanging="1021"/>
      </w:pPr>
      <w:rPr>
        <w:rFonts w:ascii="Montserrat" w:hAnsi="Montserrat" w:hint="default"/>
        <w:b w:val="0"/>
        <w:i/>
        <w:color w:val="4073AF" w:themeColor="text2"/>
        <w:sz w:val="22"/>
      </w:rPr>
    </w:lvl>
    <w:lvl w:ilvl="7">
      <w:start w:val="1"/>
      <w:numFmt w:val="decimal"/>
      <w:lvlText w:val="%1.%2.%3.%4.%5.%6.%7.%8"/>
      <w:lvlJc w:val="left"/>
      <w:pPr>
        <w:ind w:left="1247" w:hanging="680"/>
      </w:pPr>
      <w:rPr>
        <w:rFonts w:ascii="Montserrat" w:hAnsi="Montserrat" w:hint="default"/>
        <w:color w:val="4073AF" w:themeColor="text2"/>
        <w:sz w:val="20"/>
      </w:rPr>
    </w:lvl>
    <w:lvl w:ilvl="8">
      <w:start w:val="1"/>
      <w:numFmt w:val="decimal"/>
      <w:lvlText w:val="%1.%2.%3.%4.%5.%6.%7.%8.%9"/>
      <w:lvlJc w:val="left"/>
      <w:pPr>
        <w:ind w:left="1247" w:hanging="680"/>
      </w:pPr>
      <w:rPr>
        <w:rFonts w:ascii="Montserrat Light" w:hAnsi="Montserrat Light" w:hint="default"/>
        <w:color w:val="4073AF" w:themeColor="text2"/>
        <w:sz w:val="20"/>
      </w:rPr>
    </w:lvl>
  </w:abstractNum>
  <w:abstractNum w:abstractNumId="1" w15:restartNumberingAfterBreak="0">
    <w:nsid w:val="19C258C8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78E01A2"/>
    <w:multiLevelType w:val="multilevel"/>
    <w:tmpl w:val="F0A44FF0"/>
    <w:lvl w:ilvl="0">
      <w:start w:val="1"/>
      <w:numFmt w:val="decimal"/>
      <w:pStyle w:val="Heading1"/>
      <w:lvlText w:val="%1"/>
      <w:lvlJc w:val="left"/>
      <w:pPr>
        <w:ind w:left="851" w:hanging="851"/>
      </w:pPr>
      <w:rPr>
        <w:rFonts w:asciiTheme="majorHAnsi" w:hAnsiTheme="majorHAnsi" w:hint="default"/>
        <w:color w:val="F8AE21" w:themeColor="background1"/>
        <w:sz w:val="28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asciiTheme="majorHAnsi" w:hAnsiTheme="majorHAns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8AE21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8AE21" w:themeColor="background1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Heading4"/>
      <w:lvlText w:val="%1.%2.%3.%4"/>
      <w:lvlJc w:val="left"/>
      <w:pPr>
        <w:ind w:left="851" w:hanging="851"/>
      </w:pPr>
      <w:rPr>
        <w:rFonts w:asciiTheme="majorHAnsi" w:hAnsiTheme="majorHAnsi" w:hint="default"/>
        <w:color w:val="F8AE21" w:themeColor="background1"/>
        <w:sz w:val="24"/>
      </w:rPr>
    </w:lvl>
    <w:lvl w:ilvl="4">
      <w:start w:val="1"/>
      <w:numFmt w:val="decimal"/>
      <w:pStyle w:val="Heading5"/>
      <w:lvlText w:val="%1.%2.%3.%4.%5"/>
      <w:lvlJc w:val="left"/>
      <w:pPr>
        <w:ind w:left="1021" w:hanging="1021"/>
      </w:pPr>
      <w:rPr>
        <w:rFonts w:asciiTheme="majorHAnsi" w:hAnsiTheme="majorHAnsi" w:hint="default"/>
        <w:color w:val="F8AE21" w:themeColor="background1"/>
        <w:sz w:val="22"/>
        <w:u w:color="7FA1C9" w:themeColor="accent1"/>
      </w:rPr>
    </w:lvl>
    <w:lvl w:ilvl="5">
      <w:start w:val="1"/>
      <w:numFmt w:val="decimal"/>
      <w:pStyle w:val="Heading6"/>
      <w:lvlText w:val="%1.%2.%3.%4.%5.%6"/>
      <w:lvlJc w:val="left"/>
      <w:pPr>
        <w:ind w:left="1021" w:hanging="1021"/>
      </w:pPr>
      <w:rPr>
        <w:rFonts w:asciiTheme="minorHAnsi" w:hAnsiTheme="minorHAnsi" w:hint="default"/>
        <w:color w:val="F8AE21" w:themeColor="background1"/>
        <w:sz w:val="22"/>
      </w:rPr>
    </w:lvl>
    <w:lvl w:ilvl="6">
      <w:start w:val="1"/>
      <w:numFmt w:val="decimal"/>
      <w:pStyle w:val="Heading7"/>
      <w:lvlText w:val="%1.%2.%3.%4.%5.%6.%7"/>
      <w:lvlJc w:val="left"/>
      <w:pPr>
        <w:ind w:left="1305" w:hanging="1021"/>
      </w:pPr>
      <w:rPr>
        <w:rFonts w:asciiTheme="minorHAnsi" w:hAnsiTheme="minorHAnsi" w:hint="default"/>
        <w:b w:val="0"/>
        <w:i w:val="0"/>
        <w:color w:val="F8AE21" w:themeColor="background1"/>
        <w:sz w:val="22"/>
      </w:rPr>
    </w:lvl>
    <w:lvl w:ilvl="7">
      <w:start w:val="1"/>
      <w:numFmt w:val="decimal"/>
      <w:pStyle w:val="Heading8"/>
      <w:lvlText w:val="%1.%2.%3.%4.%5.%6.%7.%8"/>
      <w:lvlJc w:val="left"/>
      <w:pPr>
        <w:ind w:left="1247" w:hanging="680"/>
      </w:pPr>
      <w:rPr>
        <w:rFonts w:asciiTheme="minorHAnsi" w:hAnsiTheme="minorHAnsi" w:hint="default"/>
        <w:color w:val="F8AE21" w:themeColor="background1"/>
        <w:sz w:val="20"/>
      </w:rPr>
    </w:lvl>
    <w:lvl w:ilvl="8">
      <w:start w:val="1"/>
      <w:numFmt w:val="decimal"/>
      <w:pStyle w:val="Heading9"/>
      <w:lvlText w:val="%1.%2.%3.%4.%5.%6.%7.%8.%9"/>
      <w:lvlJc w:val="left"/>
      <w:pPr>
        <w:ind w:left="1247" w:hanging="680"/>
      </w:pPr>
      <w:rPr>
        <w:rFonts w:asciiTheme="minorHAnsi" w:hAnsiTheme="minorHAnsi" w:hint="default"/>
        <w:color w:val="F8AE21" w:themeColor="background1"/>
        <w:sz w:val="20"/>
      </w:rPr>
    </w:lvl>
  </w:abstractNum>
  <w:abstractNum w:abstractNumId="3" w15:restartNumberingAfterBreak="0">
    <w:nsid w:val="3A586F0E"/>
    <w:multiLevelType w:val="hybridMultilevel"/>
    <w:tmpl w:val="27426A92"/>
    <w:lvl w:ilvl="0" w:tplc="20000001">
      <w:start w:val="1"/>
      <w:numFmt w:val="bullet"/>
      <w:pStyle w:val="bullet2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7FA1C9" w:themeColor="accent3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BE6C39"/>
    <w:multiLevelType w:val="multilevel"/>
    <w:tmpl w:val="29E465A4"/>
    <w:lvl w:ilvl="0">
      <w:start w:val="1"/>
      <w:numFmt w:val="bullet"/>
      <w:pStyle w:val="bullet1"/>
      <w:lvlText w:val=""/>
      <w:lvlJc w:val="left"/>
      <w:pPr>
        <w:ind w:left="360" w:hanging="360"/>
      </w:pPr>
      <w:rPr>
        <w:rFonts w:ascii="Symbol" w:hAnsi="Symbol" w:hint="default"/>
        <w:color w:val="7499C4" w:themeColor="accent6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7955DC"/>
    <w:multiLevelType w:val="multilevel"/>
    <w:tmpl w:val="3E5243A0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76667A7"/>
    <w:multiLevelType w:val="hybridMultilevel"/>
    <w:tmpl w:val="C32E3692"/>
    <w:lvl w:ilvl="0" w:tplc="F26EF43E">
      <w:start w:val="1"/>
      <w:numFmt w:val="bullet"/>
      <w:pStyle w:val="bullet3"/>
      <w:lvlText w:val=""/>
      <w:lvlJc w:val="left"/>
      <w:pPr>
        <w:ind w:left="1361" w:hanging="454"/>
      </w:pPr>
      <w:rPr>
        <w:rFonts w:ascii="Symbol" w:hAnsi="Symbol" w:hint="default"/>
        <w:color w:val="7FA1C9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F00679"/>
    <w:multiLevelType w:val="multilevel"/>
    <w:tmpl w:val="1E365DA6"/>
    <w:lvl w:ilvl="0">
      <w:start w:val="1"/>
      <w:numFmt w:val="decimal"/>
      <w:lvlText w:val="%1"/>
      <w:lvlJc w:val="left"/>
      <w:pPr>
        <w:ind w:left="851" w:hanging="851"/>
      </w:pPr>
      <w:rPr>
        <w:rFonts w:ascii="Open Sans SemiBold" w:hAnsi="Open Sans SemiBold" w:hint="default"/>
        <w:color w:val="BFD0E4" w:themeColor="accent2"/>
        <w:sz w:val="28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="Montserrat SemiBold" w:hAnsi="Montserrat SemiBold" w:hint="default"/>
        <w:b w:val="0"/>
        <w:i w:val="0"/>
        <w:color w:val="7FA1C9" w:themeColor="accent1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Montserrat SemiBold" w:hAnsi="Montserrat SemiBold" w:hint="default"/>
        <w:color w:val="7FA1C9" w:themeColor="accent1"/>
        <w:sz w:val="24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Montserrat" w:hAnsi="Montserrat" w:hint="default"/>
        <w:color w:val="7FA1C9" w:themeColor="accent5"/>
        <w:sz w:val="24"/>
      </w:rPr>
    </w:lvl>
    <w:lvl w:ilvl="4">
      <w:start w:val="1"/>
      <w:numFmt w:val="decimal"/>
      <w:lvlText w:val="%1.%2.%3.%4.%5"/>
      <w:lvlJc w:val="left"/>
      <w:pPr>
        <w:ind w:left="1021" w:hanging="1021"/>
      </w:pPr>
      <w:rPr>
        <w:rFonts w:ascii="Montserrat" w:hAnsi="Montserrat" w:hint="default"/>
        <w:color w:val="4073AF" w:themeColor="text2"/>
        <w:sz w:val="22"/>
        <w:u w:color="7FA1C9" w:themeColor="accent1"/>
      </w:rPr>
    </w:lvl>
    <w:lvl w:ilvl="5">
      <w:start w:val="1"/>
      <w:numFmt w:val="decimal"/>
      <w:lvlText w:val="%1.%2.%3.%4.%5.%6"/>
      <w:lvlJc w:val="left"/>
      <w:pPr>
        <w:ind w:left="1021" w:hanging="1021"/>
      </w:pPr>
      <w:rPr>
        <w:rFonts w:ascii="Montserrat" w:hAnsi="Montserrat" w:hint="default"/>
        <w:color w:val="7FA1C9" w:themeColor="accent1"/>
        <w:sz w:val="22"/>
      </w:rPr>
    </w:lvl>
    <w:lvl w:ilvl="6">
      <w:start w:val="1"/>
      <w:numFmt w:val="decimal"/>
      <w:lvlText w:val="%1.%2.%3.%4.%5.%6.%7"/>
      <w:lvlJc w:val="left"/>
      <w:pPr>
        <w:ind w:left="1588" w:hanging="1021"/>
      </w:pPr>
      <w:rPr>
        <w:rFonts w:ascii="Montserrat" w:hAnsi="Montserrat" w:hint="default"/>
        <w:b w:val="0"/>
        <w:i w:val="0"/>
        <w:color w:val="4073AF" w:themeColor="text2"/>
        <w:sz w:val="22"/>
      </w:rPr>
    </w:lvl>
    <w:lvl w:ilvl="7">
      <w:start w:val="1"/>
      <w:numFmt w:val="decimal"/>
      <w:lvlText w:val="%1.%2.%3.%4.%5.%6.%7.%8"/>
      <w:lvlJc w:val="left"/>
      <w:pPr>
        <w:ind w:left="1247" w:hanging="680"/>
      </w:pPr>
      <w:rPr>
        <w:rFonts w:ascii="Montserrat" w:hAnsi="Montserrat" w:hint="default"/>
        <w:color w:val="4073AF" w:themeColor="text2"/>
        <w:sz w:val="20"/>
      </w:rPr>
    </w:lvl>
    <w:lvl w:ilvl="8">
      <w:start w:val="1"/>
      <w:numFmt w:val="decimal"/>
      <w:lvlText w:val="%1.%2.%3.%4.%5.%6.%7.%8.%9"/>
      <w:lvlJc w:val="left"/>
      <w:pPr>
        <w:ind w:left="1247" w:hanging="680"/>
      </w:pPr>
      <w:rPr>
        <w:rFonts w:ascii="Montserrat Light" w:hAnsi="Montserrat Light" w:hint="default"/>
        <w:color w:val="4073AF" w:themeColor="text2"/>
        <w:sz w:val="20"/>
      </w:rPr>
    </w:lvl>
  </w:abstractNum>
  <w:num w:numId="1" w16cid:durableId="511727545">
    <w:abstractNumId w:val="7"/>
  </w:num>
  <w:num w:numId="2" w16cid:durableId="1990472095">
    <w:abstractNumId w:val="5"/>
  </w:num>
  <w:num w:numId="3" w16cid:durableId="16087181">
    <w:abstractNumId w:val="4"/>
  </w:num>
  <w:num w:numId="4" w16cid:durableId="1309046152">
    <w:abstractNumId w:val="3"/>
  </w:num>
  <w:num w:numId="5" w16cid:durableId="1519546032">
    <w:abstractNumId w:val="6"/>
  </w:num>
  <w:num w:numId="6" w16cid:durableId="1549880987">
    <w:abstractNumId w:val="2"/>
  </w:num>
  <w:num w:numId="7" w16cid:durableId="2085226023">
    <w:abstractNumId w:val="0"/>
  </w:num>
  <w:num w:numId="8" w16cid:durableId="189288706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44674744">
    <w:abstractNumId w:val="3"/>
    <w:lvlOverride w:ilvl="0">
      <w:startOverride w:val="1"/>
    </w:lvlOverride>
  </w:num>
  <w:num w:numId="10" w16cid:durableId="1017273005">
    <w:abstractNumId w:val="1"/>
  </w:num>
  <w:num w:numId="11" w16cid:durableId="422337444">
    <w:abstractNumId w:val="4"/>
  </w:num>
  <w:num w:numId="12" w16cid:durableId="380516734">
    <w:abstractNumId w:val="4"/>
  </w:num>
  <w:num w:numId="13" w16cid:durableId="548696">
    <w:abstractNumId w:val="4"/>
  </w:num>
  <w:num w:numId="14" w16cid:durableId="502739590">
    <w:abstractNumId w:val="4"/>
  </w:num>
  <w:num w:numId="15" w16cid:durableId="1997027420">
    <w:abstractNumId w:val="4"/>
  </w:num>
  <w:num w:numId="16" w16cid:durableId="858352774">
    <w:abstractNumId w:val="4"/>
  </w:num>
  <w:num w:numId="17" w16cid:durableId="637034317">
    <w:abstractNumId w:val="4"/>
  </w:num>
  <w:num w:numId="18" w16cid:durableId="1848210379">
    <w:abstractNumId w:val="4"/>
  </w:num>
  <w:num w:numId="19" w16cid:durableId="1282495826">
    <w:abstractNumId w:val="4"/>
  </w:num>
  <w:num w:numId="20" w16cid:durableId="1623027523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embedTrueTypeFonts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it-IT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0" w:nlCheck="1" w:checkStyle="0"/>
  <w:activeWritingStyle w:appName="MSWord" w:lang="pt-PT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nl-NL" w:vendorID="64" w:dllVersion="0" w:nlCheck="1" w:checkStyle="0"/>
  <w:activeWritingStyle w:appName="MSWord" w:lang="it-IT" w:vendorID="64" w:dllVersion="0" w:nlCheck="1" w:checkStyle="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BF0"/>
    <w:rsid w:val="00030BA7"/>
    <w:rsid w:val="00042788"/>
    <w:rsid w:val="00052141"/>
    <w:rsid w:val="00053F91"/>
    <w:rsid w:val="000548A4"/>
    <w:rsid w:val="00091999"/>
    <w:rsid w:val="000953DE"/>
    <w:rsid w:val="000A4E3E"/>
    <w:rsid w:val="000A5221"/>
    <w:rsid w:val="000B3512"/>
    <w:rsid w:val="000E2A97"/>
    <w:rsid w:val="000E70DD"/>
    <w:rsid w:val="00123594"/>
    <w:rsid w:val="001353D6"/>
    <w:rsid w:val="00137EC8"/>
    <w:rsid w:val="00141719"/>
    <w:rsid w:val="0014612A"/>
    <w:rsid w:val="00162338"/>
    <w:rsid w:val="001725B8"/>
    <w:rsid w:val="00186662"/>
    <w:rsid w:val="001903AC"/>
    <w:rsid w:val="0019205D"/>
    <w:rsid w:val="00192686"/>
    <w:rsid w:val="00194BE2"/>
    <w:rsid w:val="001C00A9"/>
    <w:rsid w:val="001C1C0F"/>
    <w:rsid w:val="001C4318"/>
    <w:rsid w:val="001C5C68"/>
    <w:rsid w:val="001C6759"/>
    <w:rsid w:val="001D092F"/>
    <w:rsid w:val="001D3BB5"/>
    <w:rsid w:val="001E1271"/>
    <w:rsid w:val="001E455A"/>
    <w:rsid w:val="001E738F"/>
    <w:rsid w:val="00222ABB"/>
    <w:rsid w:val="002477D4"/>
    <w:rsid w:val="002873AA"/>
    <w:rsid w:val="00295955"/>
    <w:rsid w:val="002A23B6"/>
    <w:rsid w:val="002A4A0D"/>
    <w:rsid w:val="002A5723"/>
    <w:rsid w:val="002B6932"/>
    <w:rsid w:val="002B779B"/>
    <w:rsid w:val="002C15ED"/>
    <w:rsid w:val="002C2D41"/>
    <w:rsid w:val="002D20E0"/>
    <w:rsid w:val="002D2691"/>
    <w:rsid w:val="002D5E94"/>
    <w:rsid w:val="002D65FE"/>
    <w:rsid w:val="002E2504"/>
    <w:rsid w:val="002E3DA9"/>
    <w:rsid w:val="002E7FE0"/>
    <w:rsid w:val="002F6DE4"/>
    <w:rsid w:val="00303DCE"/>
    <w:rsid w:val="00312DF8"/>
    <w:rsid w:val="003135E7"/>
    <w:rsid w:val="0031733B"/>
    <w:rsid w:val="0032329F"/>
    <w:rsid w:val="003262B0"/>
    <w:rsid w:val="0033021E"/>
    <w:rsid w:val="0033488E"/>
    <w:rsid w:val="00342D99"/>
    <w:rsid w:val="00371766"/>
    <w:rsid w:val="00371C6F"/>
    <w:rsid w:val="00391352"/>
    <w:rsid w:val="003A268B"/>
    <w:rsid w:val="003A7279"/>
    <w:rsid w:val="003C2788"/>
    <w:rsid w:val="003C2CAD"/>
    <w:rsid w:val="003C53AF"/>
    <w:rsid w:val="003D2634"/>
    <w:rsid w:val="003E73F7"/>
    <w:rsid w:val="003F0444"/>
    <w:rsid w:val="00406439"/>
    <w:rsid w:val="004202A3"/>
    <w:rsid w:val="00421F4B"/>
    <w:rsid w:val="00441CFF"/>
    <w:rsid w:val="00451C7A"/>
    <w:rsid w:val="00451D11"/>
    <w:rsid w:val="004529DC"/>
    <w:rsid w:val="004637C4"/>
    <w:rsid w:val="004848D6"/>
    <w:rsid w:val="00487095"/>
    <w:rsid w:val="00490CFF"/>
    <w:rsid w:val="004B0501"/>
    <w:rsid w:val="004B1D3D"/>
    <w:rsid w:val="004B7CC8"/>
    <w:rsid w:val="004C2249"/>
    <w:rsid w:val="004C2328"/>
    <w:rsid w:val="004C6C97"/>
    <w:rsid w:val="004C786B"/>
    <w:rsid w:val="004C7AC3"/>
    <w:rsid w:val="004D2972"/>
    <w:rsid w:val="004E11CE"/>
    <w:rsid w:val="004F77BF"/>
    <w:rsid w:val="005243F9"/>
    <w:rsid w:val="00531DC1"/>
    <w:rsid w:val="00532E1F"/>
    <w:rsid w:val="00533126"/>
    <w:rsid w:val="0053462E"/>
    <w:rsid w:val="00543459"/>
    <w:rsid w:val="00575EFC"/>
    <w:rsid w:val="00585641"/>
    <w:rsid w:val="00586C37"/>
    <w:rsid w:val="005875BE"/>
    <w:rsid w:val="005B6345"/>
    <w:rsid w:val="005B7A1A"/>
    <w:rsid w:val="005C3648"/>
    <w:rsid w:val="005E1C9C"/>
    <w:rsid w:val="005E4179"/>
    <w:rsid w:val="005E42C1"/>
    <w:rsid w:val="005F19F5"/>
    <w:rsid w:val="005F6055"/>
    <w:rsid w:val="00610592"/>
    <w:rsid w:val="006131BA"/>
    <w:rsid w:val="006165D4"/>
    <w:rsid w:val="00634573"/>
    <w:rsid w:val="0063728A"/>
    <w:rsid w:val="0065245E"/>
    <w:rsid w:val="0066661F"/>
    <w:rsid w:val="00667C40"/>
    <w:rsid w:val="00672CF6"/>
    <w:rsid w:val="00673E18"/>
    <w:rsid w:val="0068301C"/>
    <w:rsid w:val="006863E4"/>
    <w:rsid w:val="006879C7"/>
    <w:rsid w:val="006A1DF6"/>
    <w:rsid w:val="006A21F2"/>
    <w:rsid w:val="006A62B8"/>
    <w:rsid w:val="006C5759"/>
    <w:rsid w:val="006D4857"/>
    <w:rsid w:val="006D5F81"/>
    <w:rsid w:val="006F062C"/>
    <w:rsid w:val="006F15C2"/>
    <w:rsid w:val="0071688D"/>
    <w:rsid w:val="007444E7"/>
    <w:rsid w:val="00746861"/>
    <w:rsid w:val="00752D33"/>
    <w:rsid w:val="00761600"/>
    <w:rsid w:val="007730A2"/>
    <w:rsid w:val="007848FC"/>
    <w:rsid w:val="00785AB3"/>
    <w:rsid w:val="007A6560"/>
    <w:rsid w:val="007E449E"/>
    <w:rsid w:val="007E6CA0"/>
    <w:rsid w:val="007F45CD"/>
    <w:rsid w:val="00811AFD"/>
    <w:rsid w:val="00822C26"/>
    <w:rsid w:val="0082556B"/>
    <w:rsid w:val="00830713"/>
    <w:rsid w:val="00832BBF"/>
    <w:rsid w:val="00853D16"/>
    <w:rsid w:val="00860C76"/>
    <w:rsid w:val="00860CDB"/>
    <w:rsid w:val="00870E14"/>
    <w:rsid w:val="00875E7F"/>
    <w:rsid w:val="00881D1C"/>
    <w:rsid w:val="00883C50"/>
    <w:rsid w:val="00885A03"/>
    <w:rsid w:val="00893CBD"/>
    <w:rsid w:val="008B499C"/>
    <w:rsid w:val="008C172D"/>
    <w:rsid w:val="008C1C5C"/>
    <w:rsid w:val="008C774B"/>
    <w:rsid w:val="008D4411"/>
    <w:rsid w:val="008D4491"/>
    <w:rsid w:val="008E2801"/>
    <w:rsid w:val="008E4CE4"/>
    <w:rsid w:val="008E7BCA"/>
    <w:rsid w:val="008F3A90"/>
    <w:rsid w:val="00920A18"/>
    <w:rsid w:val="00921AA9"/>
    <w:rsid w:val="00923F7C"/>
    <w:rsid w:val="00926000"/>
    <w:rsid w:val="0093125A"/>
    <w:rsid w:val="00931333"/>
    <w:rsid w:val="00955E37"/>
    <w:rsid w:val="00962C5D"/>
    <w:rsid w:val="00981359"/>
    <w:rsid w:val="009837C3"/>
    <w:rsid w:val="009C39E4"/>
    <w:rsid w:val="009C4EC8"/>
    <w:rsid w:val="009E7C67"/>
    <w:rsid w:val="009F44E3"/>
    <w:rsid w:val="00A11F73"/>
    <w:rsid w:val="00A31EE4"/>
    <w:rsid w:val="00A35CF4"/>
    <w:rsid w:val="00A42F55"/>
    <w:rsid w:val="00A459EC"/>
    <w:rsid w:val="00A53EB4"/>
    <w:rsid w:val="00A57110"/>
    <w:rsid w:val="00A6377F"/>
    <w:rsid w:val="00A6457A"/>
    <w:rsid w:val="00A81E18"/>
    <w:rsid w:val="00A844FE"/>
    <w:rsid w:val="00AA5D30"/>
    <w:rsid w:val="00AB06D8"/>
    <w:rsid w:val="00AB2277"/>
    <w:rsid w:val="00AB2D7C"/>
    <w:rsid w:val="00AB6271"/>
    <w:rsid w:val="00AB72C8"/>
    <w:rsid w:val="00AC1A0F"/>
    <w:rsid w:val="00AC47AC"/>
    <w:rsid w:val="00AD3193"/>
    <w:rsid w:val="00AF5294"/>
    <w:rsid w:val="00B00A4E"/>
    <w:rsid w:val="00B17051"/>
    <w:rsid w:val="00B515CE"/>
    <w:rsid w:val="00B966A4"/>
    <w:rsid w:val="00BA352F"/>
    <w:rsid w:val="00BB1386"/>
    <w:rsid w:val="00BB2060"/>
    <w:rsid w:val="00BB5ECA"/>
    <w:rsid w:val="00BD6887"/>
    <w:rsid w:val="00BF38E3"/>
    <w:rsid w:val="00BF4445"/>
    <w:rsid w:val="00C04B16"/>
    <w:rsid w:val="00C10B3E"/>
    <w:rsid w:val="00C21A7B"/>
    <w:rsid w:val="00C2600D"/>
    <w:rsid w:val="00C322F3"/>
    <w:rsid w:val="00C62068"/>
    <w:rsid w:val="00C63B41"/>
    <w:rsid w:val="00C74DF5"/>
    <w:rsid w:val="00C75FEA"/>
    <w:rsid w:val="00C82295"/>
    <w:rsid w:val="00C8628C"/>
    <w:rsid w:val="00CA2A75"/>
    <w:rsid w:val="00CA3297"/>
    <w:rsid w:val="00CA74A7"/>
    <w:rsid w:val="00CB1E3F"/>
    <w:rsid w:val="00CB2BD9"/>
    <w:rsid w:val="00CB7B14"/>
    <w:rsid w:val="00CC0958"/>
    <w:rsid w:val="00CC1930"/>
    <w:rsid w:val="00CC5E1C"/>
    <w:rsid w:val="00CD4EDD"/>
    <w:rsid w:val="00CF3106"/>
    <w:rsid w:val="00D057C9"/>
    <w:rsid w:val="00D1381F"/>
    <w:rsid w:val="00D203EC"/>
    <w:rsid w:val="00D34D5A"/>
    <w:rsid w:val="00D34EA5"/>
    <w:rsid w:val="00D44A5B"/>
    <w:rsid w:val="00D52A19"/>
    <w:rsid w:val="00D54BF0"/>
    <w:rsid w:val="00D55345"/>
    <w:rsid w:val="00D5648C"/>
    <w:rsid w:val="00D67CA6"/>
    <w:rsid w:val="00D76E3B"/>
    <w:rsid w:val="00D9188A"/>
    <w:rsid w:val="00DA7EB0"/>
    <w:rsid w:val="00DB2B48"/>
    <w:rsid w:val="00DB59BA"/>
    <w:rsid w:val="00DC1787"/>
    <w:rsid w:val="00DE5FDC"/>
    <w:rsid w:val="00E005AD"/>
    <w:rsid w:val="00E03214"/>
    <w:rsid w:val="00E0490C"/>
    <w:rsid w:val="00E16299"/>
    <w:rsid w:val="00E24473"/>
    <w:rsid w:val="00E44458"/>
    <w:rsid w:val="00E53DBB"/>
    <w:rsid w:val="00E908D7"/>
    <w:rsid w:val="00E94021"/>
    <w:rsid w:val="00E95E91"/>
    <w:rsid w:val="00E9654C"/>
    <w:rsid w:val="00EA4053"/>
    <w:rsid w:val="00EB4655"/>
    <w:rsid w:val="00EB4EC3"/>
    <w:rsid w:val="00EB7C5D"/>
    <w:rsid w:val="00ED3B85"/>
    <w:rsid w:val="00EE77EA"/>
    <w:rsid w:val="00F01197"/>
    <w:rsid w:val="00F12B03"/>
    <w:rsid w:val="00F21F38"/>
    <w:rsid w:val="00F2651C"/>
    <w:rsid w:val="00F2745B"/>
    <w:rsid w:val="00F324BE"/>
    <w:rsid w:val="00F50C60"/>
    <w:rsid w:val="00F51C3E"/>
    <w:rsid w:val="00F67C1A"/>
    <w:rsid w:val="00F73700"/>
    <w:rsid w:val="00F8350A"/>
    <w:rsid w:val="00F8485E"/>
    <w:rsid w:val="00F9514B"/>
    <w:rsid w:val="00FB2603"/>
    <w:rsid w:val="00FB5701"/>
    <w:rsid w:val="00FB62E9"/>
    <w:rsid w:val="00FD3B52"/>
    <w:rsid w:val="00FD5930"/>
    <w:rsid w:val="00FE183E"/>
    <w:rsid w:val="00FE1CB3"/>
    <w:rsid w:val="00FE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8B36AF4"/>
  <w15:docId w15:val="{40154783-50E9-468D-AE39-712D3AB07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theme="minorBidi"/>
        <w:color w:val="005CC9" w:themeColor="text1" w:themeTint="D9"/>
        <w:kern w:val="2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28C"/>
    <w:rPr>
      <w:rFonts w:asciiTheme="minorHAnsi" w:hAnsiTheme="minorHAnsi"/>
      <w:color w:val="00326E" w:themeColor="text1" w:themeShade="BF"/>
    </w:rPr>
  </w:style>
  <w:style w:type="paragraph" w:styleId="Heading1">
    <w:name w:val="heading 1"/>
    <w:link w:val="Heading1Char"/>
    <w:qFormat/>
    <w:rsid w:val="00A6457A"/>
    <w:pPr>
      <w:numPr>
        <w:numId w:val="6"/>
      </w:numPr>
      <w:pBdr>
        <w:top w:val="dotted" w:sz="4" w:space="4" w:color="BFD0E4" w:themeColor="accent6"/>
        <w:bottom w:val="dotted" w:sz="4" w:space="3" w:color="BFD0E4" w:themeColor="accent6"/>
      </w:pBdr>
      <w:spacing w:before="400" w:after="200"/>
      <w:contextualSpacing/>
      <w:outlineLvl w:val="0"/>
    </w:pPr>
    <w:rPr>
      <w:rFonts w:asciiTheme="majorHAnsi" w:eastAsiaTheme="majorEastAsia" w:hAnsiTheme="majorHAnsi"/>
      <w:caps/>
      <w:color w:val="F8AE21" w:themeColor="background1"/>
      <w:sz w:val="28"/>
      <w:lang w:val="en-GB" w:eastAsia="de-DE"/>
    </w:rPr>
  </w:style>
  <w:style w:type="paragraph" w:styleId="Heading2">
    <w:name w:val="heading 2"/>
    <w:basedOn w:val="Heading1"/>
    <w:link w:val="Heading2Char"/>
    <w:qFormat/>
    <w:rsid w:val="00A6457A"/>
    <w:pPr>
      <w:numPr>
        <w:ilvl w:val="1"/>
      </w:numPr>
      <w:spacing w:before="320"/>
      <w:outlineLvl w:val="1"/>
    </w:pPr>
    <w:rPr>
      <w:iCs/>
      <w:sz w:val="24"/>
    </w:rPr>
  </w:style>
  <w:style w:type="paragraph" w:styleId="Heading3">
    <w:name w:val="heading 3"/>
    <w:basedOn w:val="Heading2"/>
    <w:link w:val="Heading3Char"/>
    <w:qFormat/>
    <w:rsid w:val="0033021E"/>
    <w:pPr>
      <w:numPr>
        <w:ilvl w:val="2"/>
      </w:numPr>
      <w:spacing w:before="280" w:after="180"/>
      <w:outlineLvl w:val="2"/>
    </w:pPr>
    <w:rPr>
      <w:szCs w:val="72"/>
    </w:rPr>
  </w:style>
  <w:style w:type="paragraph" w:styleId="Heading4">
    <w:name w:val="heading 4"/>
    <w:basedOn w:val="Heading3"/>
    <w:link w:val="Heading4Char"/>
    <w:qFormat/>
    <w:rsid w:val="006863E4"/>
    <w:pPr>
      <w:numPr>
        <w:ilvl w:val="3"/>
      </w:numPr>
      <w:tabs>
        <w:tab w:val="right" w:pos="6740"/>
      </w:tabs>
      <w:outlineLvl w:val="3"/>
    </w:pPr>
  </w:style>
  <w:style w:type="paragraph" w:styleId="Heading5">
    <w:name w:val="heading 5"/>
    <w:basedOn w:val="Normal"/>
    <w:link w:val="Heading5Char"/>
    <w:qFormat/>
    <w:rsid w:val="006863E4"/>
    <w:pPr>
      <w:keepNext/>
      <w:keepLines/>
      <w:numPr>
        <w:ilvl w:val="4"/>
        <w:numId w:val="6"/>
      </w:numPr>
      <w:pBdr>
        <w:top w:val="dotted" w:sz="4" w:space="1" w:color="BFD0E4" w:themeColor="accent2"/>
        <w:bottom w:val="dotted" w:sz="4" w:space="1" w:color="BFD0E4" w:themeColor="accent2"/>
      </w:pBdr>
      <w:spacing w:before="160" w:after="60"/>
      <w:jc w:val="both"/>
      <w:outlineLvl w:val="4"/>
    </w:pPr>
    <w:rPr>
      <w:rFonts w:asciiTheme="majorHAnsi" w:hAnsiTheme="majorHAnsi"/>
      <w:caps/>
      <w:color w:val="BFD0E4" w:themeColor="accent2"/>
      <w:lang w:eastAsia="de-DE"/>
    </w:rPr>
  </w:style>
  <w:style w:type="paragraph" w:styleId="Heading6">
    <w:name w:val="heading 6"/>
    <w:basedOn w:val="Normal"/>
    <w:link w:val="Heading6Char"/>
    <w:qFormat/>
    <w:rsid w:val="00DC1787"/>
    <w:pPr>
      <w:numPr>
        <w:ilvl w:val="5"/>
        <w:numId w:val="6"/>
      </w:numPr>
      <w:pBdr>
        <w:top w:val="dotted" w:sz="4" w:space="1" w:color="BFD0E4" w:themeColor="accent2"/>
        <w:bottom w:val="dotted" w:sz="4" w:space="1" w:color="BFD0E4" w:themeColor="accent2"/>
      </w:pBdr>
      <w:spacing w:before="60" w:after="60"/>
      <w:jc w:val="both"/>
      <w:outlineLvl w:val="5"/>
    </w:pPr>
    <w:rPr>
      <w:caps/>
      <w:color w:val="BFD0E4" w:themeColor="accent2"/>
      <w:sz w:val="20"/>
      <w:lang w:eastAsia="de-DE"/>
    </w:rPr>
  </w:style>
  <w:style w:type="paragraph" w:styleId="Heading7">
    <w:name w:val="heading 7"/>
    <w:basedOn w:val="Normal"/>
    <w:link w:val="Heading7Char"/>
    <w:qFormat/>
    <w:rsid w:val="006863E4"/>
    <w:pPr>
      <w:numPr>
        <w:ilvl w:val="6"/>
        <w:numId w:val="6"/>
      </w:numPr>
      <w:pBdr>
        <w:top w:val="dotted" w:sz="4" w:space="1" w:color="BFD0E4" w:themeColor="accent2"/>
        <w:bottom w:val="dotted" w:sz="4" w:space="1" w:color="BFD0E4" w:themeColor="accent2"/>
      </w:pBdr>
      <w:tabs>
        <w:tab w:val="right" w:pos="7220"/>
      </w:tabs>
      <w:spacing w:before="60" w:after="240"/>
      <w:ind w:right="-302"/>
      <w:outlineLvl w:val="6"/>
    </w:pPr>
    <w:rPr>
      <w:caps/>
      <w:color w:val="BFD0E4" w:themeColor="accent2"/>
      <w:sz w:val="20"/>
      <w:lang w:eastAsia="de-DE"/>
    </w:rPr>
  </w:style>
  <w:style w:type="paragraph" w:styleId="Heading8">
    <w:name w:val="heading 8"/>
    <w:basedOn w:val="Normal"/>
    <w:link w:val="Heading8Char"/>
    <w:qFormat/>
    <w:rsid w:val="006863E4"/>
    <w:pPr>
      <w:numPr>
        <w:ilvl w:val="7"/>
        <w:numId w:val="6"/>
      </w:numPr>
      <w:pBdr>
        <w:top w:val="dotted" w:sz="4" w:space="1" w:color="BFD0E4" w:themeColor="accent2"/>
        <w:bottom w:val="dotted" w:sz="4" w:space="1" w:color="BFD0E4" w:themeColor="accent2"/>
      </w:pBdr>
      <w:spacing w:before="60" w:after="60"/>
      <w:jc w:val="both"/>
      <w:outlineLvl w:val="7"/>
    </w:pPr>
    <w:rPr>
      <w:caps/>
      <w:color w:val="BFD0E4" w:themeColor="accent2"/>
      <w:sz w:val="20"/>
      <w:lang w:eastAsia="de-DE"/>
    </w:rPr>
  </w:style>
  <w:style w:type="paragraph" w:styleId="Heading9">
    <w:name w:val="heading 9"/>
    <w:basedOn w:val="Normal"/>
    <w:link w:val="Heading9Char"/>
    <w:qFormat/>
    <w:rsid w:val="006863E4"/>
    <w:pPr>
      <w:numPr>
        <w:ilvl w:val="8"/>
        <w:numId w:val="6"/>
      </w:numPr>
      <w:pBdr>
        <w:top w:val="dotted" w:sz="4" w:space="1" w:color="BFD0E4" w:themeColor="accent2"/>
        <w:bottom w:val="dotted" w:sz="4" w:space="1" w:color="BFD0E4" w:themeColor="accent2"/>
      </w:pBdr>
      <w:spacing w:before="60" w:after="60"/>
      <w:jc w:val="both"/>
      <w:outlineLvl w:val="8"/>
    </w:pPr>
    <w:rPr>
      <w:color w:val="BFD0E4" w:themeColor="accent2"/>
      <w:sz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68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2686"/>
  </w:style>
  <w:style w:type="paragraph" w:styleId="Footer">
    <w:name w:val="footer"/>
    <w:basedOn w:val="Normal"/>
    <w:link w:val="FooterChar"/>
    <w:uiPriority w:val="99"/>
    <w:unhideWhenUsed/>
    <w:rsid w:val="0019268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2686"/>
  </w:style>
  <w:style w:type="character" w:customStyle="1" w:styleId="Heading1Char">
    <w:name w:val="Heading 1 Char"/>
    <w:basedOn w:val="DefaultParagraphFont"/>
    <w:link w:val="Heading1"/>
    <w:rsid w:val="00A6457A"/>
    <w:rPr>
      <w:rFonts w:asciiTheme="majorHAnsi" w:eastAsiaTheme="majorEastAsia" w:hAnsiTheme="majorHAnsi"/>
      <w:caps/>
      <w:color w:val="F8AE21" w:themeColor="background1"/>
      <w:sz w:val="28"/>
      <w:lang w:val="en-GB" w:eastAsia="de-DE"/>
    </w:rPr>
  </w:style>
  <w:style w:type="character" w:customStyle="1" w:styleId="Heading2Char">
    <w:name w:val="Heading 2 Char"/>
    <w:basedOn w:val="DefaultParagraphFont"/>
    <w:link w:val="Heading2"/>
    <w:rsid w:val="00A6457A"/>
    <w:rPr>
      <w:rFonts w:asciiTheme="majorHAnsi" w:eastAsiaTheme="majorEastAsia" w:hAnsiTheme="majorHAnsi"/>
      <w:iCs/>
      <w:caps/>
      <w:color w:val="F8AE21" w:themeColor="background1"/>
      <w:sz w:val="24"/>
      <w:lang w:val="en-GB" w:eastAsia="de-DE"/>
    </w:rPr>
  </w:style>
  <w:style w:type="character" w:customStyle="1" w:styleId="Heading3Char">
    <w:name w:val="Heading 3 Char"/>
    <w:basedOn w:val="DefaultParagraphFont"/>
    <w:link w:val="Heading3"/>
    <w:rsid w:val="0033021E"/>
    <w:rPr>
      <w:rFonts w:asciiTheme="majorHAnsi" w:eastAsiaTheme="majorEastAsia" w:hAnsiTheme="majorHAnsi"/>
      <w:iCs/>
      <w:caps/>
      <w:color w:val="F8AE21" w:themeColor="background1"/>
      <w:sz w:val="24"/>
      <w:szCs w:val="72"/>
      <w:lang w:val="en-GB" w:eastAsia="de-DE"/>
    </w:rPr>
  </w:style>
  <w:style w:type="character" w:customStyle="1" w:styleId="Heading4Char">
    <w:name w:val="Heading 4 Char"/>
    <w:basedOn w:val="DefaultParagraphFont"/>
    <w:link w:val="Heading4"/>
    <w:rsid w:val="006863E4"/>
    <w:rPr>
      <w:rFonts w:asciiTheme="majorHAnsi" w:eastAsiaTheme="majorEastAsia" w:hAnsiTheme="majorHAnsi"/>
      <w:iCs/>
      <w:caps/>
      <w:color w:val="BFD0E4" w:themeColor="accent2"/>
      <w:sz w:val="24"/>
      <w:szCs w:val="72"/>
      <w:lang w:val="en-GB" w:eastAsia="de-DE"/>
    </w:rPr>
  </w:style>
  <w:style w:type="character" w:customStyle="1" w:styleId="Heading5Char">
    <w:name w:val="Heading 5 Char"/>
    <w:basedOn w:val="DefaultParagraphFont"/>
    <w:link w:val="Heading5"/>
    <w:rsid w:val="006863E4"/>
    <w:rPr>
      <w:rFonts w:asciiTheme="majorHAnsi" w:hAnsiTheme="majorHAnsi"/>
      <w:caps/>
      <w:color w:val="BFD0E4" w:themeColor="accent2"/>
      <w:lang w:eastAsia="de-DE"/>
    </w:rPr>
  </w:style>
  <w:style w:type="character" w:customStyle="1" w:styleId="Heading6Char">
    <w:name w:val="Heading 6 Char"/>
    <w:basedOn w:val="DefaultParagraphFont"/>
    <w:link w:val="Heading6"/>
    <w:rsid w:val="00DC1787"/>
    <w:rPr>
      <w:rFonts w:asciiTheme="minorHAnsi" w:hAnsiTheme="minorHAnsi"/>
      <w:caps/>
      <w:color w:val="BFD0E4" w:themeColor="accent2"/>
      <w:sz w:val="20"/>
      <w:lang w:eastAsia="de-DE"/>
    </w:rPr>
  </w:style>
  <w:style w:type="character" w:customStyle="1" w:styleId="Heading7Char">
    <w:name w:val="Heading 7 Char"/>
    <w:basedOn w:val="DefaultParagraphFont"/>
    <w:link w:val="Heading7"/>
    <w:rsid w:val="006863E4"/>
    <w:rPr>
      <w:rFonts w:asciiTheme="minorHAnsi" w:hAnsiTheme="minorHAnsi"/>
      <w:caps/>
      <w:color w:val="BFD0E4" w:themeColor="accent2"/>
      <w:sz w:val="20"/>
      <w:lang w:eastAsia="de-DE"/>
    </w:rPr>
  </w:style>
  <w:style w:type="character" w:customStyle="1" w:styleId="Heading8Char">
    <w:name w:val="Heading 8 Char"/>
    <w:basedOn w:val="DefaultParagraphFont"/>
    <w:link w:val="Heading8"/>
    <w:rsid w:val="006863E4"/>
    <w:rPr>
      <w:caps/>
      <w:color w:val="BFD0E4" w:themeColor="accent2"/>
      <w:sz w:val="20"/>
      <w:lang w:eastAsia="de-DE"/>
    </w:rPr>
  </w:style>
  <w:style w:type="character" w:customStyle="1" w:styleId="Heading9Char">
    <w:name w:val="Heading 9 Char"/>
    <w:basedOn w:val="DefaultParagraphFont"/>
    <w:link w:val="Heading9"/>
    <w:rsid w:val="006863E4"/>
    <w:rPr>
      <w:rFonts w:asciiTheme="minorHAnsi" w:hAnsiTheme="minorHAnsi"/>
      <w:color w:val="BFD0E4" w:themeColor="accent2"/>
      <w:sz w:val="20"/>
      <w:lang w:eastAsia="de-DE"/>
    </w:rPr>
  </w:style>
  <w:style w:type="character" w:styleId="Strong">
    <w:name w:val="Strong"/>
    <w:qFormat/>
    <w:rsid w:val="002A4A0D"/>
    <w:rPr>
      <w:rFonts w:asciiTheme="minorHAnsi" w:hAnsiTheme="minorHAnsi" w:cs="Times New Roman"/>
      <w:bCs/>
      <w:color w:val="00326E" w:themeColor="text1" w:themeShade="BF"/>
    </w:rPr>
  </w:style>
  <w:style w:type="paragraph" w:customStyle="1" w:styleId="TITLE2">
    <w:name w:val="TITLE 2"/>
    <w:basedOn w:val="TITLE1"/>
    <w:qFormat/>
    <w:rsid w:val="00487095"/>
    <w:rPr>
      <w:color w:val="7FA1C9" w:themeColor="accent1"/>
      <w:szCs w:val="28"/>
    </w:rPr>
  </w:style>
  <w:style w:type="character" w:customStyle="1" w:styleId="FootnoteCharacters">
    <w:name w:val="Footnote Characters"/>
    <w:unhideWhenUsed/>
    <w:qFormat/>
    <w:rsid w:val="00487095"/>
    <w:rPr>
      <w:rFonts w:asciiTheme="minorHAnsi" w:hAnsiTheme="minorHAnsi"/>
      <w:color w:val="00326E" w:themeColor="text1" w:themeShade="BF"/>
      <w:lang w:val="nl-NL"/>
    </w:rPr>
  </w:style>
  <w:style w:type="character" w:customStyle="1" w:styleId="FootnoteAnchor">
    <w:name w:val="Footnote Anchor"/>
    <w:rsid w:val="00DC1787"/>
    <w:rPr>
      <w:rFonts w:asciiTheme="majorHAnsi" w:hAnsiTheme="majorHAnsi"/>
      <w:vertAlign w:val="superscript"/>
    </w:rPr>
  </w:style>
  <w:style w:type="character" w:customStyle="1" w:styleId="BodyTextChar">
    <w:name w:val="Body Text Char"/>
    <w:basedOn w:val="DefaultParagraphFont"/>
    <w:link w:val="BodyText"/>
    <w:qFormat/>
    <w:rsid w:val="001D092F"/>
    <w:rPr>
      <w:rFonts w:asciiTheme="minorHAnsi" w:hAnsiTheme="minorHAnsi"/>
      <w:color w:val="00326E" w:themeColor="text1" w:themeShade="BF"/>
      <w:sz w:val="20"/>
    </w:rPr>
  </w:style>
  <w:style w:type="paragraph" w:customStyle="1" w:styleId="Titleofthedocument">
    <w:name w:val="Title of the document"/>
    <w:basedOn w:val="Normal"/>
    <w:qFormat/>
    <w:rsid w:val="004F77BF"/>
    <w:pPr>
      <w:jc w:val="center"/>
    </w:pPr>
    <w:rPr>
      <w:rFonts w:asciiTheme="majorHAnsi" w:hAnsiTheme="majorHAnsi"/>
      <w:caps/>
      <w:color w:val="BFD0E4" w:themeColor="accent2"/>
      <w:sz w:val="36"/>
    </w:rPr>
  </w:style>
  <w:style w:type="character" w:customStyle="1" w:styleId="SubtitleNoBold">
    <w:name w:val="Subtitle | No Bold"/>
    <w:basedOn w:val="DefaultParagraphFont"/>
    <w:uiPriority w:val="1"/>
    <w:qFormat/>
    <w:rsid w:val="00C8628C"/>
    <w:rPr>
      <w:rFonts w:asciiTheme="minorHAnsi" w:hAnsiTheme="minorHAnsi"/>
      <w:bCs/>
      <w:caps/>
      <w:color w:val="7FA1C9" w:themeColor="accent3"/>
      <w:sz w:val="22"/>
      <w:szCs w:val="28"/>
    </w:rPr>
  </w:style>
  <w:style w:type="paragraph" w:customStyle="1" w:styleId="PROJECTTitle">
    <w:name w:val="PROJECT Title"/>
    <w:basedOn w:val="Normal"/>
    <w:qFormat/>
    <w:rsid w:val="0033021E"/>
    <w:pPr>
      <w:pBdr>
        <w:top w:val="dotted" w:sz="4" w:space="8" w:color="BBC7C4"/>
        <w:bottom w:val="dotted" w:sz="4" w:space="8" w:color="BBC7C4"/>
      </w:pBdr>
      <w:jc w:val="center"/>
    </w:pPr>
    <w:rPr>
      <w:rFonts w:asciiTheme="majorHAnsi" w:eastAsia="SimSun" w:hAnsiTheme="majorHAnsi"/>
      <w:caps/>
      <w:color w:val="F8AE21" w:themeColor="background1"/>
      <w:sz w:val="48"/>
      <w:lang w:eastAsia="zh-CN"/>
    </w:rPr>
  </w:style>
  <w:style w:type="paragraph" w:styleId="BodyText">
    <w:name w:val="Body Text"/>
    <w:basedOn w:val="Normal"/>
    <w:link w:val="BodyTextChar"/>
    <w:unhideWhenUsed/>
    <w:qFormat/>
    <w:rsid w:val="001D092F"/>
    <w:pPr>
      <w:spacing w:before="120" w:after="180" w:line="288" w:lineRule="auto"/>
      <w:jc w:val="both"/>
    </w:pPr>
    <w:rPr>
      <w:sz w:val="20"/>
    </w:rPr>
  </w:style>
  <w:style w:type="character" w:customStyle="1" w:styleId="BodyTextChar1">
    <w:name w:val="Body Text Char1"/>
    <w:basedOn w:val="DefaultParagraphFont"/>
    <w:uiPriority w:val="99"/>
    <w:semiHidden/>
    <w:rsid w:val="00C2600D"/>
    <w:rPr>
      <w:rFonts w:ascii="Montserrat" w:eastAsia="Times New Roman" w:hAnsi="Montserrat" w:cs="Times New Roman"/>
      <w:color w:val="4073AF" w:themeColor="text2"/>
      <w:lang w:val="en-GB" w:eastAsia="en-GB"/>
    </w:rPr>
  </w:style>
  <w:style w:type="paragraph" w:styleId="Caption">
    <w:name w:val="caption"/>
    <w:basedOn w:val="Normal"/>
    <w:qFormat/>
    <w:rsid w:val="00A6457A"/>
    <w:pPr>
      <w:spacing w:before="120" w:after="120"/>
      <w:jc w:val="center"/>
    </w:pPr>
    <w:rPr>
      <w:rFonts w:cs="Arial"/>
      <w:bCs/>
      <w:i/>
      <w:iCs/>
      <w:caps/>
      <w:sz w:val="16"/>
      <w:lang w:eastAsia="de-DE"/>
    </w:rPr>
  </w:style>
  <w:style w:type="paragraph" w:customStyle="1" w:styleId="TITLE1">
    <w:name w:val="TITLE 1"/>
    <w:basedOn w:val="Normal"/>
    <w:qFormat/>
    <w:rsid w:val="005243F9"/>
    <w:pPr>
      <w:spacing w:before="360" w:after="240"/>
    </w:pPr>
    <w:rPr>
      <w:rFonts w:asciiTheme="majorHAnsi" w:eastAsia="SimSun" w:hAnsiTheme="majorHAnsi"/>
      <w:caps/>
      <w:sz w:val="24"/>
      <w:szCs w:val="24"/>
      <w:lang w:val="nl-NL" w:eastAsia="zh-CN"/>
    </w:rPr>
  </w:style>
  <w:style w:type="character" w:customStyle="1" w:styleId="TitleChar1">
    <w:name w:val="Title Char1"/>
    <w:basedOn w:val="DefaultParagraphFont"/>
    <w:uiPriority w:val="10"/>
    <w:rsid w:val="00C2600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Bodytext-small">
    <w:name w:val="Body text - small"/>
    <w:basedOn w:val="Normal"/>
    <w:rsid w:val="00487095"/>
    <w:pPr>
      <w:widowControl w:val="0"/>
      <w:spacing w:before="120" w:after="120"/>
      <w:jc w:val="both"/>
    </w:pPr>
    <w:rPr>
      <w:rFonts w:cs="Arial"/>
      <w:bCs/>
      <w:iCs/>
      <w:sz w:val="20"/>
      <w:lang w:eastAsia="de-DE"/>
    </w:rPr>
  </w:style>
  <w:style w:type="paragraph" w:customStyle="1" w:styleId="TITLE3">
    <w:name w:val="TITLE 3"/>
    <w:basedOn w:val="TITLE1"/>
    <w:qFormat/>
    <w:rsid w:val="002D65FE"/>
    <w:rPr>
      <w:color w:val="F8AE21" w:themeColor="background1"/>
    </w:rPr>
  </w:style>
  <w:style w:type="paragraph" w:customStyle="1" w:styleId="bullet2">
    <w:name w:val="bullet 2"/>
    <w:basedOn w:val="bullet1"/>
    <w:qFormat/>
    <w:rsid w:val="0093125A"/>
    <w:pPr>
      <w:numPr>
        <w:numId w:val="4"/>
      </w:numPr>
      <w:spacing w:after="60"/>
      <w:ind w:left="754" w:hanging="357"/>
    </w:pPr>
  </w:style>
  <w:style w:type="paragraph" w:customStyle="1" w:styleId="bullet1">
    <w:name w:val="bullet 1"/>
    <w:basedOn w:val="Normal"/>
    <w:qFormat/>
    <w:rsid w:val="00053F91"/>
    <w:pPr>
      <w:numPr>
        <w:numId w:val="3"/>
      </w:numPr>
      <w:spacing w:after="120"/>
      <w:jc w:val="both"/>
    </w:pPr>
    <w:rPr>
      <w:rFonts w:cs="Arial"/>
      <w:bCs/>
      <w:iCs/>
      <w:sz w:val="20"/>
      <w:szCs w:val="28"/>
      <w:lang w:eastAsia="de-DE"/>
    </w:rPr>
  </w:style>
  <w:style w:type="paragraph" w:styleId="TOC1">
    <w:name w:val="toc 1"/>
    <w:basedOn w:val="Normal"/>
    <w:autoRedefine/>
    <w:uiPriority w:val="39"/>
    <w:qFormat/>
    <w:rsid w:val="002A4A0D"/>
    <w:pPr>
      <w:tabs>
        <w:tab w:val="left" w:pos="851"/>
        <w:tab w:val="right" w:leader="dot" w:pos="9355"/>
      </w:tabs>
      <w:spacing w:before="120" w:after="120"/>
      <w:jc w:val="both"/>
    </w:pPr>
    <w:rPr>
      <w:bCs/>
      <w:caps/>
      <w:szCs w:val="22"/>
      <w:lang w:eastAsia="de-DE"/>
    </w:rPr>
  </w:style>
  <w:style w:type="paragraph" w:styleId="TOC2">
    <w:name w:val="toc 2"/>
    <w:basedOn w:val="Normal"/>
    <w:autoRedefine/>
    <w:uiPriority w:val="39"/>
    <w:qFormat/>
    <w:rsid w:val="003135E7"/>
    <w:pPr>
      <w:tabs>
        <w:tab w:val="left" w:pos="851"/>
        <w:tab w:val="right" w:leader="dot" w:pos="9062"/>
      </w:tabs>
      <w:spacing w:after="120"/>
      <w:jc w:val="both"/>
    </w:pPr>
    <w:rPr>
      <w:color w:val="4073AF" w:themeColor="text2"/>
      <w:szCs w:val="22"/>
      <w:lang w:eastAsia="de-DE"/>
    </w:rPr>
  </w:style>
  <w:style w:type="paragraph" w:styleId="TOC3">
    <w:name w:val="toc 3"/>
    <w:basedOn w:val="Normal"/>
    <w:uiPriority w:val="39"/>
    <w:qFormat/>
    <w:rsid w:val="003135E7"/>
    <w:pPr>
      <w:tabs>
        <w:tab w:val="left" w:pos="851"/>
        <w:tab w:val="right" w:leader="dot" w:pos="9062"/>
      </w:tabs>
      <w:spacing w:after="120"/>
    </w:pPr>
    <w:rPr>
      <w:color w:val="7FA1C9" w:themeColor="accent1"/>
      <w:szCs w:val="22"/>
      <w:lang w:val="fr-FR" w:eastAsia="de-DE"/>
    </w:rPr>
  </w:style>
  <w:style w:type="paragraph" w:customStyle="1" w:styleId="bullet3">
    <w:name w:val="bullet 3"/>
    <w:basedOn w:val="bullet1"/>
    <w:qFormat/>
    <w:rsid w:val="00487095"/>
    <w:pPr>
      <w:numPr>
        <w:numId w:val="5"/>
      </w:numPr>
    </w:pPr>
  </w:style>
  <w:style w:type="paragraph" w:customStyle="1" w:styleId="Reference">
    <w:name w:val="Reference"/>
    <w:basedOn w:val="Normal"/>
    <w:qFormat/>
    <w:rsid w:val="00487095"/>
    <w:pPr>
      <w:widowControl w:val="0"/>
      <w:spacing w:before="120" w:after="120"/>
      <w:jc w:val="both"/>
    </w:pPr>
    <w:rPr>
      <w:szCs w:val="22"/>
      <w:lang w:eastAsia="de-DE"/>
    </w:rPr>
  </w:style>
  <w:style w:type="paragraph" w:customStyle="1" w:styleId="ListofTables">
    <w:name w:val="List of Tables"/>
    <w:basedOn w:val="TableofFigures"/>
    <w:qFormat/>
    <w:rsid w:val="00A11F73"/>
    <w:rPr>
      <w:caps w:val="0"/>
      <w:sz w:val="22"/>
    </w:rPr>
  </w:style>
  <w:style w:type="paragraph" w:styleId="TableofFigures">
    <w:name w:val="table of figures"/>
    <w:basedOn w:val="TOC1"/>
    <w:uiPriority w:val="99"/>
    <w:qFormat/>
    <w:rsid w:val="00610592"/>
    <w:pPr>
      <w:ind w:left="440" w:hanging="440"/>
    </w:pPr>
    <w:rPr>
      <w:rFonts w:cs="Arial"/>
      <w:sz w:val="21"/>
      <w:szCs w:val="20"/>
    </w:rPr>
  </w:style>
  <w:style w:type="paragraph" w:customStyle="1" w:styleId="GrantAgreement">
    <w:name w:val="Grant Agreement"/>
    <w:basedOn w:val="Bodytext-small"/>
    <w:qFormat/>
    <w:rsid w:val="00BA352F"/>
    <w:pPr>
      <w:ind w:left="2160"/>
      <w:jc w:val="left"/>
    </w:pPr>
  </w:style>
  <w:style w:type="paragraph" w:customStyle="1" w:styleId="Revision-redcolor">
    <w:name w:val="Revision - red color"/>
    <w:basedOn w:val="Bodytext-small"/>
    <w:qFormat/>
    <w:rsid w:val="00962C5D"/>
    <w:pPr>
      <w:jc w:val="center"/>
    </w:pPr>
    <w:rPr>
      <w:color w:val="EF3A4C"/>
    </w:rPr>
  </w:style>
  <w:style w:type="paragraph" w:customStyle="1" w:styleId="DocumentTitle">
    <w:name w:val="Document Title"/>
    <w:basedOn w:val="Heading1"/>
    <w:rsid w:val="002477D4"/>
    <w:pPr>
      <w:numPr>
        <w:numId w:val="0"/>
      </w:numPr>
      <w:pBdr>
        <w:top w:val="none" w:sz="0" w:space="0" w:color="auto"/>
        <w:bottom w:val="none" w:sz="0" w:space="0" w:color="auto"/>
      </w:pBdr>
    </w:pPr>
    <w:rPr>
      <w:rFonts w:ascii="Open Sans ExtraBold" w:hAnsi="Open Sans ExtraBold" w:cs="Open Sans"/>
      <w:sz w:val="36"/>
    </w:rPr>
  </w:style>
  <w:style w:type="paragraph" w:styleId="FootnoteText">
    <w:name w:val="footnote text"/>
    <w:basedOn w:val="Normal"/>
    <w:link w:val="FootnoteTextChar"/>
    <w:uiPriority w:val="99"/>
    <w:unhideWhenUsed/>
    <w:rsid w:val="003F0444"/>
    <w:rPr>
      <w:sz w:val="16"/>
    </w:rPr>
  </w:style>
  <w:style w:type="table" w:customStyle="1" w:styleId="Tablestyle">
    <w:name w:val="Table style"/>
    <w:basedOn w:val="TableGrid"/>
    <w:uiPriority w:val="99"/>
    <w:rsid w:val="006A21F2"/>
    <w:pPr>
      <w:spacing w:before="40" w:after="40"/>
    </w:pPr>
    <w:rPr>
      <w:rFonts w:eastAsia="Times New Roman"/>
      <w:caps/>
      <w:color w:val="auto"/>
      <w:kern w:val="0"/>
      <w:sz w:val="20"/>
      <w:lang w:val="fr-FR" w:eastAsia="en-GB"/>
    </w:rPr>
    <w:tblPr>
      <w:tblStyleRowBandSize w:val="1"/>
    </w:tblPr>
    <w:tcPr>
      <w:shd w:val="clear" w:color="auto" w:fill="auto"/>
      <w:vAlign w:val="center"/>
    </w:tcPr>
    <w:tblStylePr w:type="firstRow">
      <w:pPr>
        <w:wordWrap/>
        <w:spacing w:beforeLines="0" w:before="160" w:afterLines="0" w:after="160"/>
        <w:jc w:val="center"/>
      </w:pPr>
      <w:rPr>
        <w:b w:val="0"/>
        <w:bCs/>
        <w:i w:val="0"/>
        <w:color w:val="F8AE21" w:themeColor="background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7FA1C9" w:themeFill="accent3"/>
      </w:tcPr>
    </w:tblStylePr>
    <w:tblStylePr w:type="lastRow">
      <w:rPr>
        <w:rFonts w:ascii="Hiragino Sans GB W3" w:hAnsi="Hiragino Sans GB W3"/>
        <w:b/>
        <w:bCs/>
        <w:color w:val="4073AF" w:themeColor="text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326E" w:themeFill="text1" w:themeFillShade="B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single" w:sz="4" w:space="0" w:color="7FA1C9" w:themeColor="accent3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b/>
        <w:bCs/>
      </w:rPr>
    </w:tblStylePr>
    <w:tblStylePr w:type="band1Vert">
      <w:tblPr/>
      <w:tcPr>
        <w:shd w:val="clear" w:color="auto" w:fill="E5ECF4" w:themeFill="accent1" w:themeFillTint="33"/>
      </w:tcPr>
    </w:tblStylePr>
    <w:tblStylePr w:type="band1Horz">
      <w:rPr>
        <w:rFonts w:ascii="Hiragino Sans GB W3" w:hAnsi="Hiragino Sans GB W3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ECF4" w:themeFill="accent3" w:themeFillTint="33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AgendaTablestyle">
    <w:name w:val="Agenda Table style"/>
    <w:basedOn w:val="TableNormal"/>
    <w:uiPriority w:val="99"/>
    <w:rsid w:val="00D55345"/>
    <w:pPr>
      <w:jc w:val="center"/>
    </w:pPr>
    <w:rPr>
      <w:rFonts w:eastAsia="Times New Roman"/>
      <w:lang w:val="fr-FR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jc w:val="center"/>
      </w:pPr>
      <w:rPr>
        <w:rFonts w:ascii="Hiragino Kaku Gothic Std W8" w:hAnsi="Hiragino Kaku Gothic Std W8"/>
        <w:b w:val="0"/>
        <w:i w:val="0"/>
        <w:color w:val="F8AE21" w:themeColor="background1"/>
        <w:sz w:val="22"/>
      </w:rPr>
      <w:tblPr/>
      <w:tcPr>
        <w:shd w:val="clear" w:color="auto" w:fill="7FA1C9" w:themeFill="accent3"/>
      </w:tcPr>
    </w:tblStylePr>
    <w:tblStylePr w:type="lastRow">
      <w:rPr>
        <w:rFonts w:ascii="Hiragino Sans GB W3" w:hAnsi="Hiragino Sans GB W3"/>
        <w:b/>
        <w:color w:val="F8AE21" w:themeColor="background1"/>
      </w:rPr>
      <w:tblPr/>
      <w:tcPr>
        <w:shd w:val="clear" w:color="auto" w:fill="00326E" w:themeFill="text1" w:themeFillShade="BF"/>
      </w:tcPr>
    </w:tblStylePr>
    <w:tblStylePr w:type="firstCol">
      <w:rPr>
        <w:rFonts w:ascii="Hiragino Sans GB W3" w:hAnsi="Hiragino Sans GB W3"/>
        <w:b/>
      </w:rPr>
    </w:tblStylePr>
    <w:tblStylePr w:type="lastCol">
      <w:rPr>
        <w:rFonts w:ascii="Hiragino Sans GB W3" w:hAnsi="Hiragino Sans GB W3"/>
        <w:b/>
      </w:rPr>
    </w:tblStylePr>
    <w:tblStylePr w:type="band1Vert">
      <w:rPr>
        <w:rFonts w:ascii="Hiragino Sans GB W3" w:hAnsi="Hiragino Sans GB W3"/>
      </w:rPr>
    </w:tblStylePr>
    <w:tblStylePr w:type="band2Vert">
      <w:rPr>
        <w:rFonts w:ascii="Hiragino Sans GB W3" w:hAnsi="Hiragino Sans GB W3"/>
      </w:rPr>
    </w:tblStylePr>
    <w:tblStylePr w:type="band1Horz">
      <w:rPr>
        <w:rFonts w:ascii="Hiragino Sans GB W3" w:hAnsi="Hiragino Sans GB W3"/>
        <w:b w:val="0"/>
        <w:i w:val="0"/>
        <w:sz w:val="24"/>
      </w:rPr>
      <w:tblPr/>
      <w:tcPr>
        <w:tcBorders>
          <w:insideH w:val="nil"/>
        </w:tcBorders>
        <w:shd w:val="clear" w:color="auto" w:fill="E5ECF4" w:themeFill="accent3" w:themeFillTint="33"/>
      </w:tcPr>
    </w:tblStylePr>
    <w:tblStylePr w:type="band2Horz">
      <w:rPr>
        <w:rFonts w:ascii="Hiragino Sans GB W3" w:hAnsi="Hiragino Sans GB W3"/>
      </w:rPr>
    </w:tblStylePr>
  </w:style>
  <w:style w:type="table" w:styleId="GridTable4-Accent1">
    <w:name w:val="Grid Table 4 Accent 1"/>
    <w:basedOn w:val="TableNormal"/>
    <w:uiPriority w:val="49"/>
    <w:rsid w:val="00C2600D"/>
    <w:tblPr>
      <w:tblStyleRowBandSize w:val="1"/>
      <w:tblStyleColBandSize w:val="1"/>
      <w:tblBorders>
        <w:top w:val="single" w:sz="4" w:space="0" w:color="B2C6DE" w:themeColor="accent1" w:themeTint="99"/>
        <w:left w:val="single" w:sz="4" w:space="0" w:color="B2C6DE" w:themeColor="accent1" w:themeTint="99"/>
        <w:bottom w:val="single" w:sz="4" w:space="0" w:color="B2C6DE" w:themeColor="accent1" w:themeTint="99"/>
        <w:right w:val="single" w:sz="4" w:space="0" w:color="B2C6DE" w:themeColor="accent1" w:themeTint="99"/>
        <w:insideH w:val="single" w:sz="4" w:space="0" w:color="B2C6DE" w:themeColor="accent1" w:themeTint="99"/>
        <w:insideV w:val="single" w:sz="4" w:space="0" w:color="B2C6DE" w:themeColor="accent1" w:themeTint="99"/>
      </w:tblBorders>
    </w:tblPr>
    <w:tblStylePr w:type="firstRow">
      <w:rPr>
        <w:b/>
        <w:bCs/>
        <w:color w:val="F8AE21" w:themeColor="background1"/>
      </w:rPr>
      <w:tblPr/>
      <w:tcPr>
        <w:tcBorders>
          <w:top w:val="single" w:sz="4" w:space="0" w:color="7FA1C9" w:themeColor="accent1"/>
          <w:left w:val="single" w:sz="4" w:space="0" w:color="7FA1C9" w:themeColor="accent1"/>
          <w:bottom w:val="single" w:sz="4" w:space="0" w:color="7FA1C9" w:themeColor="accent1"/>
          <w:right w:val="single" w:sz="4" w:space="0" w:color="7FA1C9" w:themeColor="accent1"/>
          <w:insideH w:val="nil"/>
          <w:insideV w:val="nil"/>
        </w:tcBorders>
        <w:shd w:val="clear" w:color="auto" w:fill="7FA1C9" w:themeFill="accent1"/>
      </w:tcPr>
    </w:tblStylePr>
    <w:tblStylePr w:type="lastRow">
      <w:rPr>
        <w:b/>
        <w:bCs/>
      </w:rPr>
      <w:tblPr/>
      <w:tcPr>
        <w:tcBorders>
          <w:top w:val="double" w:sz="4" w:space="0" w:color="7FA1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CF4" w:themeFill="accent1" w:themeFillTint="33"/>
      </w:tcPr>
    </w:tblStylePr>
    <w:tblStylePr w:type="band1Horz">
      <w:tblPr/>
      <w:tcPr>
        <w:shd w:val="clear" w:color="auto" w:fill="E5ECF4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162338"/>
    <w:rPr>
      <w:rFonts w:ascii="Montserrat" w:hAnsi="Montserrat"/>
      <w:b w:val="0"/>
      <w:i w:val="0"/>
      <w:color w:val="BBC7C4"/>
      <w:sz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42C1"/>
    <w:pPr>
      <w:numPr>
        <w:ilvl w:val="1"/>
      </w:numPr>
      <w:spacing w:after="360"/>
      <w:jc w:val="center"/>
    </w:pPr>
    <w:rPr>
      <w:rFonts w:eastAsiaTheme="minorEastAsia" w:cs="Times New Roman (Body CS)"/>
      <w:caps/>
      <w:color w:val="006DEE" w:themeColor="text1" w:themeTint="BF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E42C1"/>
    <w:rPr>
      <w:rFonts w:ascii="Montserrat" w:eastAsiaTheme="minorEastAsia" w:hAnsi="Montserrat" w:cs="Times New Roman (Body CS)"/>
      <w:caps/>
      <w:color w:val="006DEE" w:themeColor="text1" w:themeTint="BF"/>
      <w:spacing w:val="15"/>
      <w:sz w:val="36"/>
      <w:szCs w:val="22"/>
      <w:lang w:val="en-GB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F0444"/>
    <w:rPr>
      <w:color w:val="005CC9" w:themeColor="text1" w:themeTint="D9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5875BE"/>
    <w:rPr>
      <w:vertAlign w:val="superscript"/>
    </w:rPr>
  </w:style>
  <w:style w:type="character" w:customStyle="1" w:styleId="TitleChar">
    <w:name w:val="Title Char"/>
    <w:basedOn w:val="DefaultParagraphFont"/>
    <w:link w:val="Title"/>
    <w:qFormat/>
    <w:rsid w:val="004202A3"/>
    <w:rPr>
      <w:rFonts w:asciiTheme="majorHAnsi" w:eastAsiaTheme="majorEastAsia" w:hAnsiTheme="majorHAnsi" w:cstheme="majorBidi"/>
      <w:bCs/>
      <w:iCs/>
      <w:caps/>
      <w:color w:val="7499C4" w:themeColor="accent6" w:themeShade="BF"/>
      <w:sz w:val="28"/>
      <w:szCs w:val="56"/>
      <w:lang w:eastAsia="de-DE"/>
    </w:rPr>
  </w:style>
  <w:style w:type="paragraph" w:styleId="Title">
    <w:name w:val="Title"/>
    <w:link w:val="TitleChar"/>
    <w:qFormat/>
    <w:rsid w:val="004202A3"/>
    <w:pPr>
      <w:pageBreakBefore/>
      <w:widowControl w:val="0"/>
      <w:pBdr>
        <w:top w:val="dotted" w:sz="4" w:space="4" w:color="BFD0E4" w:themeColor="accent2"/>
        <w:bottom w:val="dotted" w:sz="4" w:space="3" w:color="7499C4" w:themeColor="accent6" w:themeShade="BF"/>
      </w:pBdr>
      <w:spacing w:before="360" w:after="400"/>
      <w:contextualSpacing/>
      <w:jc w:val="center"/>
    </w:pPr>
    <w:rPr>
      <w:rFonts w:asciiTheme="majorHAnsi" w:eastAsiaTheme="majorEastAsia" w:hAnsiTheme="majorHAnsi" w:cstheme="majorBidi"/>
      <w:bCs/>
      <w:iCs/>
      <w:caps/>
      <w:color w:val="7499C4" w:themeColor="accent6" w:themeShade="BF"/>
      <w:sz w:val="28"/>
      <w:szCs w:val="56"/>
      <w:lang w:eastAsia="de-DE"/>
    </w:rPr>
  </w:style>
  <w:style w:type="character" w:customStyle="1" w:styleId="TitleChar2">
    <w:name w:val="Title Char2"/>
    <w:basedOn w:val="DefaultParagraphFont"/>
    <w:rsid w:val="0053462E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table" w:styleId="TableGrid">
    <w:name w:val="Table Grid"/>
    <w:basedOn w:val="TableNormal"/>
    <w:uiPriority w:val="59"/>
    <w:rsid w:val="00CA32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7848FC"/>
    <w:tblPr>
      <w:tblStyleRowBandSize w:val="1"/>
      <w:tblStyleColBandSize w:val="1"/>
      <w:tblBorders>
        <w:top w:val="single" w:sz="4" w:space="0" w:color="CBD9E9" w:themeColor="accent1" w:themeTint="66"/>
        <w:left w:val="single" w:sz="4" w:space="0" w:color="CBD9E9" w:themeColor="accent1" w:themeTint="66"/>
        <w:bottom w:val="single" w:sz="4" w:space="0" w:color="CBD9E9" w:themeColor="accent1" w:themeTint="66"/>
        <w:right w:val="single" w:sz="4" w:space="0" w:color="CBD9E9" w:themeColor="accent1" w:themeTint="66"/>
        <w:insideH w:val="single" w:sz="4" w:space="0" w:color="CBD9E9" w:themeColor="accent1" w:themeTint="66"/>
        <w:insideV w:val="single" w:sz="4" w:space="0" w:color="CBD9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2C6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6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2">
    <w:name w:val="Plain Table 2"/>
    <w:basedOn w:val="TableNormal"/>
    <w:uiPriority w:val="42"/>
    <w:rsid w:val="00822C26"/>
    <w:tblPr>
      <w:tblStyleRowBandSize w:val="1"/>
      <w:tblStyleColBandSize w:val="1"/>
      <w:tblBorders>
        <w:top w:val="single" w:sz="4" w:space="0" w:color="499CFF" w:themeColor="text1" w:themeTint="80"/>
        <w:bottom w:val="single" w:sz="4" w:space="0" w:color="499CFF" w:themeColor="text1" w:themeTint="80"/>
      </w:tblBorders>
    </w:tblPr>
    <w:tblStylePr w:type="firstRow">
      <w:rPr>
        <w:b/>
        <w:bCs/>
      </w:rPr>
      <w:tblPr/>
      <w:tcPr>
        <w:shd w:val="clear" w:color="auto" w:fill="F2F5F9" w:themeFill="accent6" w:themeFillTint="33"/>
      </w:tcPr>
    </w:tblStylePr>
    <w:tblStylePr w:type="lastRow">
      <w:rPr>
        <w:b/>
        <w:bCs/>
      </w:rPr>
      <w:tblPr/>
      <w:tcPr>
        <w:tcBorders>
          <w:top w:val="single" w:sz="4" w:space="0" w:color="499C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499CFF" w:themeColor="text1" w:themeTint="80"/>
          <w:right w:val="single" w:sz="4" w:space="0" w:color="499CFF" w:themeColor="text1" w:themeTint="80"/>
        </w:tcBorders>
      </w:tcPr>
    </w:tblStylePr>
    <w:tblStylePr w:type="band2Vert">
      <w:tblPr/>
      <w:tcPr>
        <w:tcBorders>
          <w:left w:val="single" w:sz="4" w:space="0" w:color="499CFF" w:themeColor="text1" w:themeTint="80"/>
          <w:right w:val="single" w:sz="4" w:space="0" w:color="499CFF" w:themeColor="text1" w:themeTint="80"/>
        </w:tcBorders>
      </w:tcPr>
    </w:tblStylePr>
    <w:tblStylePr w:type="band1Horz">
      <w:tblPr/>
      <w:tcPr>
        <w:tcBorders>
          <w:top w:val="single" w:sz="4" w:space="0" w:color="499CFF" w:themeColor="text1" w:themeTint="80"/>
          <w:bottom w:val="single" w:sz="4" w:space="0" w:color="499CFF" w:themeColor="text1" w:themeTint="80"/>
        </w:tcBorders>
      </w:tcPr>
    </w:tblStylePr>
  </w:style>
  <w:style w:type="paragraph" w:customStyle="1" w:styleId="Tableheaderfooter-white">
    <w:name w:val="Table header/footer - white"/>
    <w:basedOn w:val="BodyText"/>
    <w:qFormat/>
    <w:rsid w:val="007A6560"/>
    <w:pPr>
      <w:jc w:val="center"/>
    </w:pPr>
    <w:rPr>
      <w:bCs/>
      <w:color w:val="FFFFFF"/>
    </w:rPr>
  </w:style>
  <w:style w:type="paragraph" w:customStyle="1" w:styleId="Tableheaderfooter-grey">
    <w:name w:val="Table header/footer - grey"/>
    <w:basedOn w:val="Normal"/>
    <w:qFormat/>
    <w:rsid w:val="00C8628C"/>
    <w:pPr>
      <w:spacing w:before="160" w:after="160"/>
      <w:jc w:val="center"/>
    </w:pPr>
  </w:style>
  <w:style w:type="paragraph" w:customStyle="1" w:styleId="Table-content">
    <w:name w:val="Table - content"/>
    <w:basedOn w:val="BodyText"/>
    <w:qFormat/>
    <w:rsid w:val="004B0501"/>
    <w:pPr>
      <w:jc w:val="center"/>
    </w:pPr>
  </w:style>
  <w:style w:type="paragraph" w:styleId="NoSpacing">
    <w:name w:val="No Spacing"/>
    <w:link w:val="NoSpacingChar"/>
    <w:uiPriority w:val="1"/>
    <w:qFormat/>
    <w:rsid w:val="006863E4"/>
    <w:rPr>
      <w:rFonts w:asciiTheme="minorHAnsi" w:eastAsiaTheme="minorEastAsia" w:hAnsiTheme="minorHAnsi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6863E4"/>
    <w:rPr>
      <w:rFonts w:asciiTheme="minorHAnsi" w:eastAsiaTheme="minorEastAsia" w:hAnsiTheme="minorHAnsi"/>
      <w:szCs w:val="22"/>
      <w:lang w:eastAsia="zh-CN"/>
    </w:rPr>
  </w:style>
  <w:style w:type="paragraph" w:customStyle="1" w:styleId="Documentcoverdate">
    <w:name w:val="Document cover date"/>
    <w:basedOn w:val="Normal"/>
    <w:qFormat/>
    <w:rsid w:val="00E16299"/>
    <w:pPr>
      <w:spacing w:before="240" w:after="240"/>
    </w:pPr>
    <w:rPr>
      <w:rFonts w:asciiTheme="majorHAnsi" w:hAnsiTheme="majorHAnsi"/>
      <w:color w:val="F8AE21" w:themeColor="background1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2C5D"/>
    <w:pPr>
      <w:pBdr>
        <w:top w:val="single" w:sz="4" w:space="10" w:color="7FA1C9" w:themeColor="accent1"/>
        <w:bottom w:val="single" w:sz="4" w:space="10" w:color="7FA1C9" w:themeColor="accent1"/>
      </w:pBdr>
      <w:spacing w:before="360" w:after="360"/>
      <w:ind w:left="862" w:right="862"/>
      <w:jc w:val="center"/>
    </w:pPr>
    <w:rPr>
      <w:i/>
      <w:iCs/>
      <w:color w:val="EF3A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2C5D"/>
    <w:rPr>
      <w:rFonts w:ascii="Montserrat" w:eastAsia="Times New Roman" w:hAnsi="Montserrat" w:cs="Times New Roman"/>
      <w:i/>
      <w:iCs/>
      <w:color w:val="EF3A4C"/>
      <w:sz w:val="18"/>
      <w:lang w:val="en-GB" w:eastAsia="en-GB"/>
    </w:rPr>
  </w:style>
  <w:style w:type="character" w:styleId="IntenseEmphasis">
    <w:name w:val="Intense Emphasis"/>
    <w:basedOn w:val="DefaultParagraphFont"/>
    <w:uiPriority w:val="21"/>
    <w:qFormat/>
    <w:rsid w:val="00962C5D"/>
    <w:rPr>
      <w:i/>
      <w:iCs/>
      <w:color w:val="EF3A4C"/>
    </w:rPr>
  </w:style>
  <w:style w:type="character" w:styleId="IntenseReference">
    <w:name w:val="Intense Reference"/>
    <w:basedOn w:val="DefaultParagraphFont"/>
    <w:uiPriority w:val="32"/>
    <w:qFormat/>
    <w:rsid w:val="00962C5D"/>
    <w:rPr>
      <w:b/>
      <w:bCs/>
      <w:smallCaps/>
      <w:color w:val="EF3A4C"/>
      <w:spacing w:val="5"/>
    </w:rPr>
  </w:style>
  <w:style w:type="table" w:customStyle="1" w:styleId="introtable">
    <w:name w:val="intro table"/>
    <w:basedOn w:val="TableNormal"/>
    <w:uiPriority w:val="99"/>
    <w:rsid w:val="005243F9"/>
    <w:tblPr>
      <w:tblBorders>
        <w:bottom w:val="single" w:sz="6" w:space="0" w:color="4073AF" w:themeColor="text2"/>
        <w:insideH w:val="single" w:sz="6" w:space="0" w:color="4073AF" w:themeColor="text2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1C00A9"/>
    <w:pPr>
      <w:keepNext/>
      <w:keepLines/>
      <w:numPr>
        <w:numId w:val="0"/>
      </w:numPr>
      <w:pBdr>
        <w:top w:val="none" w:sz="0" w:space="0" w:color="auto"/>
        <w:bottom w:val="none" w:sz="0" w:space="0" w:color="auto"/>
      </w:pBdr>
      <w:spacing w:before="240" w:after="0" w:line="259" w:lineRule="auto"/>
      <w:contextualSpacing w:val="0"/>
      <w:outlineLvl w:val="9"/>
    </w:pPr>
    <w:rPr>
      <w:rFonts w:cstheme="majorBidi"/>
      <w:caps w:val="0"/>
      <w:color w:val="4976AC" w:themeColor="accent1" w:themeShade="BF"/>
      <w:kern w:val="0"/>
      <w:sz w:val="32"/>
      <w:szCs w:val="3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1C00A9"/>
    <w:rPr>
      <w:color w:val="F8AE21" w:themeColor="hyperlink"/>
      <w:u w:val="single"/>
    </w:rPr>
  </w:style>
  <w:style w:type="table" w:customStyle="1" w:styleId="Style1">
    <w:name w:val="Style1"/>
    <w:basedOn w:val="TableNormal"/>
    <w:uiPriority w:val="99"/>
    <w:rsid w:val="00DE5FDC"/>
    <w:tblPr>
      <w:tblStyleRowBandSize w:val="1"/>
    </w:tblPr>
    <w:tblStylePr w:type="firstRow">
      <w:rPr>
        <w:rFonts w:ascii="Hiragino Kaku Gothic Std W8" w:hAnsi="Hiragino Kaku Gothic Std W8"/>
        <w:color w:val="auto"/>
      </w:rPr>
      <w:tblPr/>
      <w:tcPr>
        <w:shd w:val="clear" w:color="auto" w:fill="FFD617" w:themeFill="background2"/>
      </w:tcPr>
    </w:tblStylePr>
    <w:tblStylePr w:type="lastRow">
      <w:tblPr/>
      <w:tcPr>
        <w:tcBorders>
          <w:insideV w:val="nil"/>
        </w:tcBorders>
        <w:shd w:val="clear" w:color="auto" w:fill="BFD0E4" w:themeFill="accent2"/>
      </w:tcPr>
    </w:tblStylePr>
    <w:tblStylePr w:type="band2Horz">
      <w:tblPr/>
      <w:tcPr>
        <w:shd w:val="clear" w:color="auto" w:fill="E5ECF4" w:themeFill="accent3" w:themeFillTint="33"/>
      </w:tcPr>
    </w:tblStylePr>
  </w:style>
  <w:style w:type="paragraph" w:customStyle="1" w:styleId="Deliverabletitle">
    <w:name w:val="Deliverable title"/>
    <w:basedOn w:val="Normal"/>
    <w:qFormat/>
    <w:rsid w:val="00E16299"/>
    <w:rPr>
      <w:rFonts w:asciiTheme="majorHAnsi" w:hAnsiTheme="majorHAnsi" w:cs="Open Sans ExtraBold"/>
      <w:b/>
      <w:caps/>
      <w:color w:val="F8AE21" w:themeColor="background1"/>
      <w:sz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9C4E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87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2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65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97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19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5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4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90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4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1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28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4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1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3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4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2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9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97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5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5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4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4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86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67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01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1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38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0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55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77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2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0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5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6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9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43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08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3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1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8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9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xandreRelv&#227;o\Documents\NGI_ONTOCHAIN-doc-deliverables-final.dotx" TargetMode="External"/></Relationships>
</file>

<file path=word/theme/theme1.xml><?xml version="1.0" encoding="utf-8"?>
<a:theme xmlns:a="http://schemas.openxmlformats.org/drawingml/2006/main" name="Office Theme">
  <a:themeElements>
    <a:clrScheme name="AI-BOOST">
      <a:dk1>
        <a:srgbClr val="004494"/>
      </a:dk1>
      <a:lt1>
        <a:srgbClr val="F8AE21"/>
      </a:lt1>
      <a:dk2>
        <a:srgbClr val="4073AF"/>
      </a:dk2>
      <a:lt2>
        <a:srgbClr val="FFD617"/>
      </a:lt2>
      <a:accent1>
        <a:srgbClr val="7FA1C9"/>
      </a:accent1>
      <a:accent2>
        <a:srgbClr val="BFD0E4"/>
      </a:accent2>
      <a:accent3>
        <a:srgbClr val="7FA1C9"/>
      </a:accent3>
      <a:accent4>
        <a:srgbClr val="BFD0E4"/>
      </a:accent4>
      <a:accent5>
        <a:srgbClr val="7FA1C9"/>
      </a:accent5>
      <a:accent6>
        <a:srgbClr val="BFD0E4"/>
      </a:accent6>
      <a:hlink>
        <a:srgbClr val="F8AE21"/>
      </a:hlink>
      <a:folHlink>
        <a:srgbClr val="FFD617"/>
      </a:folHlink>
    </a:clrScheme>
    <a:fontScheme name="AI-BOOST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1CC7734-B553-864C-A732-69F866530396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CD88D8462DC814E82E138AE9018D7E4" ma:contentTypeVersion="13" ma:contentTypeDescription="Crear nuevo documento." ma:contentTypeScope="" ma:versionID="833907bf5f534f00de4ba69b6eed0907">
  <xsd:schema xmlns:xsd="http://www.w3.org/2001/XMLSchema" xmlns:xs="http://www.w3.org/2001/XMLSchema" xmlns:p="http://schemas.microsoft.com/office/2006/metadata/properties" xmlns:ns2="0f2a1a55-bc49-4d25-97ef-25374de8d35c" xmlns:ns3="ba7917e8-017d-441e-a381-589beeaacb1d" targetNamespace="http://schemas.microsoft.com/office/2006/metadata/properties" ma:root="true" ma:fieldsID="399d037ee557987b48433415de7a8b23" ns2:_="" ns3:_="">
    <xsd:import namespace="0f2a1a55-bc49-4d25-97ef-25374de8d35c"/>
    <xsd:import namespace="ba7917e8-017d-441e-a381-589beeaacb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a1a55-bc49-4d25-97ef-25374de8d3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aa692af8-4c5e-4727-a888-7d4550df9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917e8-017d-441e-a381-589beeaacb1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850051d-863d-43d7-86ac-a439a9aa2ba5}" ma:internalName="TaxCatchAll" ma:showField="CatchAllData" ma:web="ba7917e8-017d-441e-a381-589beeaacb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2a1a55-bc49-4d25-97ef-25374de8d35c">
      <Terms xmlns="http://schemas.microsoft.com/office/infopath/2007/PartnerControls"/>
    </lcf76f155ced4ddcb4097134ff3c332f>
    <TaxCatchAll xmlns="ba7917e8-017d-441e-a381-589beeaacb1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A24995-53C8-4FA6-BDF7-ECCC262D0F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2a1a55-bc49-4d25-97ef-25374de8d35c"/>
    <ds:schemaRef ds:uri="ba7917e8-017d-441e-a381-589beeaacb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583181-E0B3-EA43-8CBA-306F021F6AD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7D88D13-7073-46AA-84C6-CA1FBCF1ED04}">
  <ds:schemaRefs>
    <ds:schemaRef ds:uri="http://www.w3.org/XML/1998/namespace"/>
    <ds:schemaRef ds:uri="http://schemas.microsoft.com/office/2006/documentManagement/types"/>
    <ds:schemaRef ds:uri="0f2a1a55-bc49-4d25-97ef-25374de8d35c"/>
    <ds:schemaRef ds:uri="http://schemas.microsoft.com/office/infopath/2007/PartnerControls"/>
    <ds:schemaRef ds:uri="ba7917e8-017d-441e-a381-589beeaacb1d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AEB717A1-0E46-4AEA-8E86-1B00492904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C:\Users\AlexandreRelvão\Documents\NGI_ONTOCHAIN-doc-deliverables-final.dotx</Template>
  <TotalTime>0</TotalTime>
  <Pages>2</Pages>
  <Words>161</Words>
  <Characters>1033</Characters>
  <Application>Microsoft Office Word</Application>
  <DocSecurity>0</DocSecurity>
  <Lines>19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Relvão</dc:creator>
  <cp:keywords/>
  <dc:description/>
  <cp:lastModifiedBy>Daniel Errea</cp:lastModifiedBy>
  <cp:revision>2</cp:revision>
  <dcterms:created xsi:type="dcterms:W3CDTF">2026-02-12T15:27:00Z</dcterms:created>
  <dcterms:modified xsi:type="dcterms:W3CDTF">2026-02-12T15:27:00Z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0x0101000CD88D8462DC814E82E138AE9018D7E4</vt:lpwstr>
  </property>
  <property fmtid="{D5CDD505-2E9C-101B-9397-08002B2CF9AE}" pid="3" name="MediaServiceImageTags">
    <vt:lpwstr/>
  </property>
</Properties>
</file>